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3F66" w14:textId="77777777" w:rsidR="008E60FD" w:rsidRPr="00B23433" w:rsidRDefault="008E60FD" w:rsidP="008E60FD">
      <w:pPr>
        <w:pStyle w:val="a3"/>
        <w:spacing w:before="0" w:beforeAutospacing="0" w:after="0" w:afterAutospacing="0" w:line="360" w:lineRule="auto"/>
        <w:jc w:val="center"/>
        <w:outlineLvl w:val="0"/>
        <w:rPr>
          <w:sz w:val="26"/>
          <w:szCs w:val="26"/>
        </w:rPr>
      </w:pPr>
      <w:r w:rsidRPr="00B23433">
        <w:rPr>
          <w:caps/>
          <w:sz w:val="26"/>
          <w:szCs w:val="26"/>
        </w:rPr>
        <w:t xml:space="preserve">Отзыв </w:t>
      </w:r>
      <w:r w:rsidRPr="00B23433">
        <w:rPr>
          <w:sz w:val="26"/>
          <w:szCs w:val="26"/>
        </w:rPr>
        <w:t xml:space="preserve">НАУЧНОГО РУКОВОДИТЕЛЯ </w:t>
      </w:r>
    </w:p>
    <w:p w14:paraId="7AC10EBB" w14:textId="1ABAAD3F" w:rsidR="005D46C1" w:rsidRPr="00087A00" w:rsidRDefault="009E081E" w:rsidP="000726BC">
      <w:pPr>
        <w:spacing w:line="360" w:lineRule="auto"/>
        <w:jc w:val="center"/>
        <w:rPr>
          <w:sz w:val="26"/>
          <w:szCs w:val="26"/>
        </w:rPr>
      </w:pPr>
      <w:r w:rsidRPr="003575CE">
        <w:rPr>
          <w:sz w:val="26"/>
          <w:szCs w:val="26"/>
        </w:rPr>
        <w:t xml:space="preserve">на </w:t>
      </w:r>
      <w:r w:rsidR="0037516B" w:rsidRPr="003575CE">
        <w:rPr>
          <w:sz w:val="26"/>
          <w:szCs w:val="26"/>
        </w:rPr>
        <w:t>диссертационную</w:t>
      </w:r>
      <w:r w:rsidRPr="003575CE">
        <w:rPr>
          <w:sz w:val="26"/>
          <w:szCs w:val="26"/>
        </w:rPr>
        <w:t xml:space="preserve"> работу</w:t>
      </w:r>
      <w:r w:rsidRPr="009E081E">
        <w:rPr>
          <w:sz w:val="26"/>
          <w:szCs w:val="26"/>
        </w:rPr>
        <w:t xml:space="preserve"> </w:t>
      </w:r>
      <w:r>
        <w:rPr>
          <w:sz w:val="26"/>
          <w:szCs w:val="26"/>
        </w:rPr>
        <w:t>Шилова Андрея Игоревича</w:t>
      </w:r>
      <w:r w:rsidR="005D46C1">
        <w:rPr>
          <w:sz w:val="26"/>
          <w:szCs w:val="26"/>
        </w:rPr>
        <w:t xml:space="preserve"> </w:t>
      </w:r>
      <w:r w:rsidR="005D46C1" w:rsidRPr="00087A00">
        <w:rPr>
          <w:sz w:val="26"/>
          <w:szCs w:val="26"/>
        </w:rPr>
        <w:t>«</w:t>
      </w:r>
      <w:r w:rsidR="0037516B">
        <w:rPr>
          <w:sz w:val="26"/>
          <w:szCs w:val="26"/>
        </w:rPr>
        <w:t>С</w:t>
      </w:r>
      <w:r w:rsidR="0037516B" w:rsidRPr="0037516B">
        <w:rPr>
          <w:sz w:val="26"/>
          <w:szCs w:val="26"/>
        </w:rPr>
        <w:t>верхпроводящие висмутиды и их аналоги: синтез, строение, свойства</w:t>
      </w:r>
      <w:r w:rsidR="00030FE6" w:rsidRPr="00087A00">
        <w:rPr>
          <w:sz w:val="26"/>
          <w:szCs w:val="26"/>
        </w:rPr>
        <w:t>»</w:t>
      </w:r>
    </w:p>
    <w:p w14:paraId="5B5F249A" w14:textId="77777777" w:rsidR="00316914" w:rsidRDefault="00316914" w:rsidP="006311CD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709"/>
        <w:jc w:val="both"/>
        <w:rPr>
          <w:color w:val="000000"/>
        </w:rPr>
      </w:pPr>
    </w:p>
    <w:p w14:paraId="5A751C8B" w14:textId="5B17B903" w:rsidR="001B2F09" w:rsidRPr="0037516B" w:rsidRDefault="003575CE" w:rsidP="000726BC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709"/>
        <w:jc w:val="both"/>
        <w:rPr>
          <w:color w:val="000000"/>
        </w:rPr>
      </w:pPr>
      <w:r>
        <w:t>Диссертационная</w:t>
      </w:r>
      <w:r w:rsidR="001C5689">
        <w:t xml:space="preserve"> работа</w:t>
      </w:r>
      <w:r w:rsidR="00D121CD">
        <w:t xml:space="preserve"> Шилова Андрея Игоревича</w:t>
      </w:r>
      <w:r w:rsidR="00D121CD" w:rsidRPr="00DE58B0">
        <w:t xml:space="preserve"> </w:t>
      </w:r>
      <w:r w:rsidR="00D121CD" w:rsidRPr="00D121CD">
        <w:t xml:space="preserve">посвящена синтезу, определению </w:t>
      </w:r>
      <w:r w:rsidR="008608B1">
        <w:t xml:space="preserve">кристаллической </w:t>
      </w:r>
      <w:r w:rsidR="00D121CD" w:rsidRPr="00D121CD">
        <w:t xml:space="preserve">структуры и некоторых </w:t>
      </w:r>
      <w:r w:rsidR="008608B1">
        <w:t xml:space="preserve">физических </w:t>
      </w:r>
      <w:r w:rsidR="00D121CD" w:rsidRPr="00D121CD">
        <w:t xml:space="preserve">свойств </w:t>
      </w:r>
      <w:r w:rsidR="00D121CD">
        <w:t>двойны</w:t>
      </w:r>
      <w:r w:rsidR="008608B1">
        <w:t>х</w:t>
      </w:r>
      <w:r w:rsidR="00D121CD" w:rsidRPr="00D121CD">
        <w:t xml:space="preserve"> висмутидов</w:t>
      </w:r>
      <w:r w:rsidR="008608B1">
        <w:t>,</w:t>
      </w:r>
      <w:r w:rsidR="00D121CD" w:rsidRPr="00D121CD">
        <w:t xml:space="preserve"> </w:t>
      </w:r>
      <w:r w:rsidR="00D121CD">
        <w:t xml:space="preserve">относящихся к семействам </w:t>
      </w:r>
      <w:r w:rsidR="00D121CD" w:rsidRPr="008608B1">
        <w:rPr>
          <w:i/>
          <w:iCs/>
        </w:rPr>
        <w:t>ATM</w:t>
      </w:r>
      <w:r w:rsidR="00D121CD" w:rsidRPr="00D121CD">
        <w:t xml:space="preserve">Bi и </w:t>
      </w:r>
      <w:r w:rsidR="00D121CD" w:rsidRPr="008608B1">
        <w:rPr>
          <w:i/>
          <w:iCs/>
        </w:rPr>
        <w:t>ATM</w:t>
      </w:r>
      <w:r w:rsidR="00D121CD" w:rsidRPr="008608B1">
        <w:rPr>
          <w:vertAlign w:val="subscript"/>
        </w:rPr>
        <w:t>2</w:t>
      </w:r>
      <w:r w:rsidR="00D121CD" w:rsidRPr="00D121CD">
        <w:t>Bi</w:t>
      </w:r>
      <w:r w:rsidR="00D121CD" w:rsidRPr="008608B1">
        <w:rPr>
          <w:vertAlign w:val="subscript"/>
        </w:rPr>
        <w:t>2</w:t>
      </w:r>
      <w:r w:rsidR="00D121CD">
        <w:t>,</w:t>
      </w:r>
      <w:r w:rsidR="00D121CD" w:rsidRPr="00D121CD">
        <w:t xml:space="preserve"> </w:t>
      </w:r>
      <w:r w:rsidR="00D319EA">
        <w:t xml:space="preserve">и содержащих в своём составе </w:t>
      </w:r>
      <w:r w:rsidR="00D121CD" w:rsidRPr="00D121CD">
        <w:t>щелочной или щелочноземельный элемент</w:t>
      </w:r>
      <w:r w:rsidR="000726BC">
        <w:t xml:space="preserve"> (</w:t>
      </w:r>
      <w:r w:rsidR="000726BC" w:rsidRPr="000726BC">
        <w:rPr>
          <w:i/>
          <w:iCs/>
          <w:lang w:val="en-US"/>
        </w:rPr>
        <w:t>A</w:t>
      </w:r>
      <w:r w:rsidR="000726BC" w:rsidRPr="000726BC">
        <w:t>)</w:t>
      </w:r>
      <w:r w:rsidR="00D121CD" w:rsidRPr="00D121CD">
        <w:t xml:space="preserve">, </w:t>
      </w:r>
      <w:r w:rsidR="00D319EA">
        <w:t>а также переходный элемент (</w:t>
      </w:r>
      <w:r w:rsidR="000726BC" w:rsidRPr="000726BC">
        <w:rPr>
          <w:i/>
          <w:iCs/>
          <w:lang w:val="en-US"/>
        </w:rPr>
        <w:t>TM</w:t>
      </w:r>
      <w:r w:rsidR="000726BC" w:rsidRPr="000726BC">
        <w:t>=</w:t>
      </w:r>
      <w:r w:rsidR="00D121CD" w:rsidRPr="00D121CD">
        <w:t xml:space="preserve">Zn, Cd, </w:t>
      </w:r>
      <w:r w:rsidR="0037516B">
        <w:rPr>
          <w:lang w:val="en-US"/>
        </w:rPr>
        <w:t>Ag</w:t>
      </w:r>
      <w:r w:rsidR="0037516B" w:rsidRPr="0037516B">
        <w:t xml:space="preserve">, </w:t>
      </w:r>
      <w:r w:rsidR="00D121CD" w:rsidRPr="00D121CD">
        <w:t>Au</w:t>
      </w:r>
      <w:r w:rsidR="00D319EA">
        <w:t>)</w:t>
      </w:r>
      <w:r w:rsidR="00D121CD" w:rsidRPr="00D121CD">
        <w:t>.</w:t>
      </w:r>
      <w:r w:rsidR="001B2F09">
        <w:t xml:space="preserve"> </w:t>
      </w:r>
      <w:r w:rsidR="008608B1">
        <w:t>Андрей Игоревич</w:t>
      </w:r>
      <w:r w:rsidR="00030FE6">
        <w:rPr>
          <w:color w:val="000000"/>
        </w:rPr>
        <w:t xml:space="preserve"> </w:t>
      </w:r>
      <w:r w:rsidR="008608B1">
        <w:rPr>
          <w:color w:val="000000"/>
        </w:rPr>
        <w:t>приступил к</w:t>
      </w:r>
      <w:r w:rsidR="00030FE6">
        <w:rPr>
          <w:color w:val="000000"/>
        </w:rPr>
        <w:t xml:space="preserve"> работ</w:t>
      </w:r>
      <w:r w:rsidR="008608B1">
        <w:rPr>
          <w:color w:val="000000"/>
        </w:rPr>
        <w:t>е</w:t>
      </w:r>
      <w:r w:rsidR="00030FE6">
        <w:rPr>
          <w:color w:val="000000"/>
        </w:rPr>
        <w:t xml:space="preserve"> по тем</w:t>
      </w:r>
      <w:r w:rsidR="000D0BFA">
        <w:rPr>
          <w:color w:val="000000"/>
        </w:rPr>
        <w:t>е</w:t>
      </w:r>
      <w:r w:rsidR="00030FE6">
        <w:rPr>
          <w:color w:val="000000"/>
        </w:rPr>
        <w:t xml:space="preserve"> </w:t>
      </w:r>
      <w:r w:rsidR="00E16516">
        <w:rPr>
          <w:color w:val="000000"/>
        </w:rPr>
        <w:t>диссертации</w:t>
      </w:r>
      <w:r w:rsidR="00030FE6">
        <w:rPr>
          <w:color w:val="000000"/>
        </w:rPr>
        <w:t xml:space="preserve"> с </w:t>
      </w:r>
      <w:r w:rsidR="00E16516">
        <w:rPr>
          <w:color w:val="000000"/>
        </w:rPr>
        <w:t>момента поступления в аспирантуру</w:t>
      </w:r>
      <w:r w:rsidR="00030FE6">
        <w:rPr>
          <w:color w:val="000000"/>
        </w:rPr>
        <w:t xml:space="preserve">. </w:t>
      </w:r>
      <w:r w:rsidR="001C3B47">
        <w:t>Работа была</w:t>
      </w:r>
      <w:r w:rsidR="001C3B47">
        <w:rPr>
          <w:color w:val="000000"/>
        </w:rPr>
        <w:t xml:space="preserve"> выполнена </w:t>
      </w:r>
      <w:r w:rsidR="001C3B47" w:rsidRPr="00775FB9">
        <w:rPr>
          <w:color w:val="000000"/>
        </w:rPr>
        <w:t>в лаборатории направленного неорганического синтеза кафедры неорганической химии</w:t>
      </w:r>
      <w:r w:rsidR="001C3B47">
        <w:rPr>
          <w:color w:val="000000"/>
        </w:rPr>
        <w:t xml:space="preserve"> химического факультета МГУ имени </w:t>
      </w:r>
      <w:proofErr w:type="gramStart"/>
      <w:r w:rsidR="001C3B47">
        <w:rPr>
          <w:color w:val="000000"/>
        </w:rPr>
        <w:t>М.В.</w:t>
      </w:r>
      <w:proofErr w:type="gramEnd"/>
      <w:r w:rsidR="001C3B47">
        <w:rPr>
          <w:color w:val="000000"/>
        </w:rPr>
        <w:t xml:space="preserve"> Ломоносова</w:t>
      </w:r>
      <w:r w:rsidR="0037516B" w:rsidRPr="0037516B">
        <w:rPr>
          <w:color w:val="000000"/>
        </w:rPr>
        <w:t>.</w:t>
      </w:r>
    </w:p>
    <w:p w14:paraId="7D532385" w14:textId="7C9DD614" w:rsidR="00AE3EBA" w:rsidRPr="0091350B" w:rsidRDefault="00295BA0" w:rsidP="006311CD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За время работы </w:t>
      </w:r>
      <w:r w:rsidR="00AE3EBA">
        <w:rPr>
          <w:color w:val="000000"/>
        </w:rPr>
        <w:t>Андрей Игоревич</w:t>
      </w:r>
      <w:r>
        <w:rPr>
          <w:color w:val="000000"/>
        </w:rPr>
        <w:t xml:space="preserve"> </w:t>
      </w:r>
      <w:r w:rsidR="00D81039">
        <w:rPr>
          <w:color w:val="000000"/>
        </w:rPr>
        <w:t>освоил</w:t>
      </w:r>
      <w:r w:rsidR="00950F41">
        <w:rPr>
          <w:color w:val="000000"/>
        </w:rPr>
        <w:t xml:space="preserve"> экспериментальн</w:t>
      </w:r>
      <w:r w:rsidR="00D81039">
        <w:rPr>
          <w:color w:val="000000"/>
        </w:rPr>
        <w:t>ые</w:t>
      </w:r>
      <w:r w:rsidR="00950F41">
        <w:rPr>
          <w:color w:val="000000"/>
        </w:rPr>
        <w:t xml:space="preserve"> </w:t>
      </w:r>
      <w:r w:rsidR="00226B57">
        <w:rPr>
          <w:color w:val="000000"/>
        </w:rPr>
        <w:t xml:space="preserve">приемы работы с </w:t>
      </w:r>
      <w:r w:rsidR="00AE3EBA">
        <w:rPr>
          <w:color w:val="000000"/>
        </w:rPr>
        <w:t xml:space="preserve">неустойчивыми на воздухе </w:t>
      </w:r>
      <w:r w:rsidR="00950F41">
        <w:rPr>
          <w:color w:val="000000"/>
        </w:rPr>
        <w:t>неорганически</w:t>
      </w:r>
      <w:r w:rsidR="00226B57">
        <w:rPr>
          <w:color w:val="000000"/>
        </w:rPr>
        <w:t>ми</w:t>
      </w:r>
      <w:r w:rsidR="00950F41">
        <w:rPr>
          <w:color w:val="000000"/>
        </w:rPr>
        <w:t xml:space="preserve"> соединени</w:t>
      </w:r>
      <w:r w:rsidR="00226B57">
        <w:rPr>
          <w:color w:val="000000"/>
        </w:rPr>
        <w:t xml:space="preserve">ями, включая </w:t>
      </w:r>
      <w:r w:rsidR="005D46C1">
        <w:rPr>
          <w:color w:val="000000"/>
        </w:rPr>
        <w:t>работу в сухом перчаточном боксе, ампульный синтез, работу на вакуумном посту</w:t>
      </w:r>
      <w:r w:rsidR="00AE3EBA">
        <w:rPr>
          <w:color w:val="000000"/>
        </w:rPr>
        <w:t xml:space="preserve">, </w:t>
      </w:r>
      <w:r w:rsidR="00B10E34">
        <w:rPr>
          <w:color w:val="000000"/>
        </w:rPr>
        <w:t xml:space="preserve">горячее центрифугирование, </w:t>
      </w:r>
      <w:r w:rsidR="00AE3EBA">
        <w:rPr>
          <w:color w:val="000000"/>
        </w:rPr>
        <w:t>а также методику герметизации реакционных смесей в ниобиевых контейнерах с помощью аргоновой дуговой сварки</w:t>
      </w:r>
      <w:r w:rsidR="005D46C1">
        <w:rPr>
          <w:color w:val="000000"/>
        </w:rPr>
        <w:t xml:space="preserve">. </w:t>
      </w:r>
      <w:r w:rsidR="006D014F">
        <w:rPr>
          <w:color w:val="000000"/>
        </w:rPr>
        <w:t xml:space="preserve">Один из важнейших методов, использованных в работе – метод рентгеноструктурного анализа на монокристаллах и поликристаллических образцах. Следует отметить, что Андрей Игоревич успешно освоил эти методы: он </w:t>
      </w:r>
      <w:r w:rsidR="005F5BF2" w:rsidRPr="005F5BF2">
        <w:rPr>
          <w:color w:val="000000"/>
        </w:rPr>
        <w:t xml:space="preserve">лично </w:t>
      </w:r>
      <w:r w:rsidR="00F22B16">
        <w:rPr>
          <w:color w:val="000000"/>
        </w:rPr>
        <w:t xml:space="preserve">занимался обработкой полученных рентгенограмм и </w:t>
      </w:r>
      <w:r w:rsidR="005F5BF2" w:rsidRPr="005F5BF2">
        <w:rPr>
          <w:color w:val="000000"/>
        </w:rPr>
        <w:t>уточнение</w:t>
      </w:r>
      <w:r w:rsidR="00F22B16">
        <w:rPr>
          <w:color w:val="000000"/>
        </w:rPr>
        <w:t>м</w:t>
      </w:r>
      <w:r w:rsidR="005F5BF2" w:rsidRPr="005F5BF2">
        <w:rPr>
          <w:color w:val="000000"/>
        </w:rPr>
        <w:t xml:space="preserve"> структур</w:t>
      </w:r>
      <w:r w:rsidR="00F22B16">
        <w:rPr>
          <w:color w:val="000000"/>
        </w:rPr>
        <w:t>ных данных</w:t>
      </w:r>
      <w:r w:rsidR="005F5BF2" w:rsidRPr="005F5BF2">
        <w:rPr>
          <w:color w:val="000000"/>
        </w:rPr>
        <w:t xml:space="preserve"> по методу Ритвельда</w:t>
      </w:r>
      <w:r w:rsidR="00980898">
        <w:rPr>
          <w:color w:val="000000"/>
        </w:rPr>
        <w:t>, и</w:t>
      </w:r>
      <w:r w:rsidR="005F5BF2" w:rsidRPr="005F5BF2">
        <w:rPr>
          <w:color w:val="000000"/>
        </w:rPr>
        <w:t xml:space="preserve"> активно участ</w:t>
      </w:r>
      <w:r w:rsidR="00980898">
        <w:rPr>
          <w:color w:val="000000"/>
        </w:rPr>
        <w:t>вовал</w:t>
      </w:r>
      <w:r w:rsidR="005F5BF2" w:rsidRPr="005F5BF2">
        <w:rPr>
          <w:color w:val="000000"/>
        </w:rPr>
        <w:t xml:space="preserve"> в проведении монокристального рентгеноструктурного анализа</w:t>
      </w:r>
      <w:r w:rsidR="004F2274">
        <w:rPr>
          <w:color w:val="000000"/>
        </w:rPr>
        <w:t>, обработке и интерпретации</w:t>
      </w:r>
      <w:r w:rsidR="00980898">
        <w:rPr>
          <w:color w:val="000000"/>
        </w:rPr>
        <w:t xml:space="preserve"> полученных данных</w:t>
      </w:r>
      <w:r w:rsidR="005F5BF2" w:rsidRPr="005F5BF2">
        <w:rPr>
          <w:color w:val="000000"/>
        </w:rPr>
        <w:t xml:space="preserve">. </w:t>
      </w:r>
      <w:r w:rsidR="0091350B">
        <w:rPr>
          <w:color w:val="000000"/>
        </w:rPr>
        <w:t xml:space="preserve">Много </w:t>
      </w:r>
      <w:r w:rsidR="00940523">
        <w:rPr>
          <w:color w:val="000000"/>
        </w:rPr>
        <w:t>терпения и мастерства</w:t>
      </w:r>
      <w:r w:rsidR="0091350B">
        <w:rPr>
          <w:color w:val="000000"/>
        </w:rPr>
        <w:t xml:space="preserve"> потребовала и процедура отбора монокристаллов для проведения РСА, а также пробоподготовка для проведения измерений методом порошковой дифракции. </w:t>
      </w:r>
    </w:p>
    <w:p w14:paraId="50AC1D55" w14:textId="3A7408E4" w:rsidR="00143BE5" w:rsidRPr="000726BC" w:rsidRDefault="00CD5FFF" w:rsidP="00722590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В ходе работы </w:t>
      </w:r>
      <w:r w:rsidR="00940523">
        <w:rPr>
          <w:color w:val="000000"/>
        </w:rPr>
        <w:t xml:space="preserve">Шилов </w:t>
      </w:r>
      <w:proofErr w:type="gramStart"/>
      <w:r w:rsidR="00940523">
        <w:rPr>
          <w:color w:val="000000"/>
        </w:rPr>
        <w:t>А.И.</w:t>
      </w:r>
      <w:proofErr w:type="gramEnd"/>
      <w:r w:rsidR="00940523">
        <w:rPr>
          <w:color w:val="000000"/>
        </w:rPr>
        <w:t xml:space="preserve"> проявил </w:t>
      </w:r>
      <w:r>
        <w:rPr>
          <w:color w:val="000000"/>
        </w:rPr>
        <w:t xml:space="preserve">творческий подход к проведению экспериментальной работы, способность использовать полученные в ходе обучения на химическом факультете МГУ знания на практике, в частности, он успешно применил фазовые диаграммы для выбора условий выращивания монокристаллов, показал </w:t>
      </w:r>
      <w:r w:rsidR="00940523">
        <w:rPr>
          <w:color w:val="000000"/>
        </w:rPr>
        <w:t xml:space="preserve">такие качества, как инициативность, настойчивость в достижении поставленных целей. </w:t>
      </w:r>
      <w:r>
        <w:rPr>
          <w:color w:val="000000"/>
        </w:rPr>
        <w:t xml:space="preserve">Кроме того, Андрей Игоревич продемонстрировал </w:t>
      </w:r>
      <w:r w:rsidR="00143BE5">
        <w:rPr>
          <w:color w:val="000000"/>
        </w:rPr>
        <w:t>способн</w:t>
      </w:r>
      <w:r>
        <w:rPr>
          <w:color w:val="000000"/>
        </w:rPr>
        <w:t>ость</w:t>
      </w:r>
      <w:r w:rsidR="00143BE5">
        <w:rPr>
          <w:color w:val="000000"/>
        </w:rPr>
        <w:t xml:space="preserve"> </w:t>
      </w:r>
      <w:r w:rsidR="004F2274">
        <w:rPr>
          <w:color w:val="000000"/>
        </w:rPr>
        <w:t>эффективно</w:t>
      </w:r>
      <w:r w:rsidR="000E59B8">
        <w:rPr>
          <w:color w:val="000000"/>
        </w:rPr>
        <w:t xml:space="preserve"> трудиться</w:t>
      </w:r>
      <w:r w:rsidR="00143BE5">
        <w:rPr>
          <w:color w:val="000000"/>
        </w:rPr>
        <w:t xml:space="preserve"> в новом научном коллективе. Так, </w:t>
      </w:r>
      <w:r w:rsidR="000E59B8">
        <w:rPr>
          <w:color w:val="000000"/>
        </w:rPr>
        <w:t>часть эксперимент</w:t>
      </w:r>
      <w:r w:rsidR="003575CE">
        <w:rPr>
          <w:color w:val="000000"/>
        </w:rPr>
        <w:t>ов</w:t>
      </w:r>
      <w:r w:rsidR="00143BE5">
        <w:rPr>
          <w:color w:val="000000"/>
        </w:rPr>
        <w:t xml:space="preserve"> </w:t>
      </w:r>
      <w:r w:rsidR="000E59B8">
        <w:rPr>
          <w:color w:val="000000"/>
        </w:rPr>
        <w:t>была выполнена Шиловым А.И. в институте твердого тела г. Дрезден (</w:t>
      </w:r>
      <w:r w:rsidR="000E59B8">
        <w:rPr>
          <w:color w:val="000000"/>
          <w:lang w:val="en-US"/>
        </w:rPr>
        <w:t>IFW</w:t>
      </w:r>
      <w:r w:rsidR="000E59B8" w:rsidRPr="000E59B8">
        <w:rPr>
          <w:color w:val="000000"/>
        </w:rPr>
        <w:t xml:space="preserve">, </w:t>
      </w:r>
      <w:r w:rsidR="000E59B8">
        <w:rPr>
          <w:color w:val="000000"/>
          <w:lang w:val="en-US"/>
        </w:rPr>
        <w:t>Dresden</w:t>
      </w:r>
      <w:r w:rsidR="000E59B8" w:rsidRPr="000E59B8">
        <w:rPr>
          <w:color w:val="000000"/>
        </w:rPr>
        <w:t>)</w:t>
      </w:r>
      <w:r w:rsidR="000E59B8">
        <w:rPr>
          <w:color w:val="000000"/>
        </w:rPr>
        <w:t xml:space="preserve">, съёмка дифрактограмм поликристаллических образцов в </w:t>
      </w:r>
      <w:r>
        <w:rPr>
          <w:color w:val="000000"/>
        </w:rPr>
        <w:t xml:space="preserve">стеклянных </w:t>
      </w:r>
      <w:r w:rsidR="000E59B8">
        <w:rPr>
          <w:color w:val="000000"/>
        </w:rPr>
        <w:t xml:space="preserve">капиллярах </w:t>
      </w:r>
      <w:r w:rsidR="00452433">
        <w:rPr>
          <w:color w:val="000000"/>
        </w:rPr>
        <w:t xml:space="preserve">была </w:t>
      </w:r>
      <w:r w:rsidR="000E59B8">
        <w:rPr>
          <w:color w:val="000000"/>
        </w:rPr>
        <w:t>выпол</w:t>
      </w:r>
      <w:r w:rsidR="00452433">
        <w:rPr>
          <w:color w:val="000000"/>
        </w:rPr>
        <w:t>нена им</w:t>
      </w:r>
      <w:r w:rsidR="000E59B8">
        <w:rPr>
          <w:color w:val="000000"/>
        </w:rPr>
        <w:t xml:space="preserve"> в </w:t>
      </w:r>
      <w:r w:rsidR="00452433" w:rsidRPr="00452433">
        <w:rPr>
          <w:color w:val="000000"/>
        </w:rPr>
        <w:t>Институт</w:t>
      </w:r>
      <w:r w:rsidR="00452433">
        <w:rPr>
          <w:color w:val="000000"/>
        </w:rPr>
        <w:t>е</w:t>
      </w:r>
      <w:r w:rsidR="00452433" w:rsidRPr="00452433">
        <w:rPr>
          <w:color w:val="000000"/>
        </w:rPr>
        <w:t xml:space="preserve"> </w:t>
      </w:r>
      <w:r w:rsidR="00452433" w:rsidRPr="00452433">
        <w:rPr>
          <w:color w:val="000000"/>
        </w:rPr>
        <w:lastRenderedPageBreak/>
        <w:t xml:space="preserve">физики твердого тела </w:t>
      </w:r>
      <w:r w:rsidR="00452433">
        <w:rPr>
          <w:color w:val="000000"/>
        </w:rPr>
        <w:t xml:space="preserve">РАН </w:t>
      </w:r>
      <w:r w:rsidR="00452433" w:rsidRPr="00452433">
        <w:rPr>
          <w:color w:val="000000"/>
        </w:rPr>
        <w:t>(ИФТТ РАН</w:t>
      </w:r>
      <w:r w:rsidR="00452433">
        <w:rPr>
          <w:color w:val="000000"/>
        </w:rPr>
        <w:t>, г. Черноголовка</w:t>
      </w:r>
      <w:r w:rsidR="00452433" w:rsidRPr="00452433">
        <w:rPr>
          <w:color w:val="000000"/>
        </w:rPr>
        <w:t>)</w:t>
      </w:r>
      <w:r w:rsidR="00490AF1">
        <w:rPr>
          <w:color w:val="000000"/>
        </w:rPr>
        <w:t xml:space="preserve">, </w:t>
      </w:r>
      <w:r w:rsidR="00585997">
        <w:rPr>
          <w:color w:val="000000"/>
        </w:rPr>
        <w:t xml:space="preserve">наклеивание контактов для проведения транспортных измерений на гигроскопичные кристаллические образцы </w:t>
      </w:r>
      <w:r w:rsidR="00585997" w:rsidRPr="000726BC">
        <w:rPr>
          <w:color w:val="000000"/>
        </w:rPr>
        <w:t>миллиметрового размера в условиях перчаточного бокса А.И. Шилов проводил в ФИАН</w:t>
      </w:r>
      <w:r w:rsidR="00452433" w:rsidRPr="000726BC">
        <w:rPr>
          <w:color w:val="000000"/>
        </w:rPr>
        <w:t xml:space="preserve">. Еще одно важное качество, </w:t>
      </w:r>
      <w:r w:rsidR="00A33F12" w:rsidRPr="000726BC">
        <w:rPr>
          <w:color w:val="000000"/>
        </w:rPr>
        <w:t xml:space="preserve">присущее Андрею Игоревичу - </w:t>
      </w:r>
      <w:r w:rsidR="00452433" w:rsidRPr="000726BC">
        <w:rPr>
          <w:color w:val="000000"/>
        </w:rPr>
        <w:t xml:space="preserve">способность осваивать новые для себя </w:t>
      </w:r>
      <w:r w:rsidR="00C8222F" w:rsidRPr="000726BC">
        <w:rPr>
          <w:color w:val="000000"/>
        </w:rPr>
        <w:t xml:space="preserve">экспериментальные </w:t>
      </w:r>
      <w:r w:rsidR="00452433" w:rsidRPr="000726BC">
        <w:rPr>
          <w:color w:val="000000"/>
        </w:rPr>
        <w:t>методы исследования</w:t>
      </w:r>
      <w:r w:rsidR="00A33F12" w:rsidRPr="000726BC">
        <w:rPr>
          <w:color w:val="000000"/>
        </w:rPr>
        <w:t>, программ</w:t>
      </w:r>
      <w:r w:rsidR="0091350B" w:rsidRPr="000726BC">
        <w:rPr>
          <w:color w:val="000000"/>
        </w:rPr>
        <w:t>ы</w:t>
      </w:r>
      <w:r w:rsidR="00A33F12" w:rsidRPr="000726BC">
        <w:rPr>
          <w:color w:val="000000"/>
        </w:rPr>
        <w:t xml:space="preserve"> обработки экспериментальных данных. </w:t>
      </w:r>
      <w:r w:rsidR="0091350B" w:rsidRPr="000726BC">
        <w:rPr>
          <w:color w:val="000000"/>
        </w:rPr>
        <w:t>Он</w:t>
      </w:r>
      <w:r w:rsidR="009A22D5" w:rsidRPr="000726BC">
        <w:rPr>
          <w:color w:val="000000"/>
        </w:rPr>
        <w:t xml:space="preserve"> глубоко вникнул в весьма непростую физическую составляющую проблематики работы. Им освоена обработка экспериментальных </w:t>
      </w:r>
      <w:r w:rsidR="00585997" w:rsidRPr="000726BC">
        <w:rPr>
          <w:color w:val="000000"/>
        </w:rPr>
        <w:t>результатов</w:t>
      </w:r>
      <w:r w:rsidR="009A22D5" w:rsidRPr="000726BC">
        <w:rPr>
          <w:color w:val="000000"/>
        </w:rPr>
        <w:t xml:space="preserve"> магнитных измерений</w:t>
      </w:r>
      <w:r w:rsidR="00DF330A" w:rsidRPr="000726BC">
        <w:rPr>
          <w:color w:val="000000"/>
        </w:rPr>
        <w:t xml:space="preserve">. </w:t>
      </w:r>
    </w:p>
    <w:p w14:paraId="6FD62F00" w14:textId="62C6FE60" w:rsidR="00CD5FFF" w:rsidRPr="000726BC" w:rsidRDefault="000D2E37" w:rsidP="000726BC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709"/>
        <w:jc w:val="both"/>
        <w:rPr>
          <w:rFonts w:eastAsia="Calibri"/>
          <w:color w:val="000000"/>
          <w:lang w:eastAsia="en-US"/>
        </w:rPr>
      </w:pPr>
      <w:r w:rsidRPr="000726BC">
        <w:rPr>
          <w:color w:val="000000"/>
        </w:rPr>
        <w:t xml:space="preserve">В ходе написания </w:t>
      </w:r>
      <w:r w:rsidR="00585997" w:rsidRPr="000726BC">
        <w:rPr>
          <w:color w:val="000000"/>
        </w:rPr>
        <w:t>диссертационной работы</w:t>
      </w:r>
      <w:r w:rsidRPr="000726BC">
        <w:rPr>
          <w:color w:val="000000"/>
        </w:rPr>
        <w:t xml:space="preserve"> </w:t>
      </w:r>
      <w:r w:rsidR="001C3B47" w:rsidRPr="000726BC">
        <w:rPr>
          <w:color w:val="000000"/>
        </w:rPr>
        <w:t>Шиловым</w:t>
      </w:r>
      <w:r w:rsidR="0091350B" w:rsidRPr="000726BC">
        <w:rPr>
          <w:color w:val="000000"/>
        </w:rPr>
        <w:t> </w:t>
      </w:r>
      <w:r w:rsidR="001C3B47" w:rsidRPr="000726BC">
        <w:rPr>
          <w:color w:val="000000"/>
        </w:rPr>
        <w:t>А.</w:t>
      </w:r>
      <w:r w:rsidR="0091350B" w:rsidRPr="000726BC">
        <w:rPr>
          <w:color w:val="000000"/>
        </w:rPr>
        <w:t> </w:t>
      </w:r>
      <w:r w:rsidR="001C3B47" w:rsidRPr="000726BC">
        <w:rPr>
          <w:color w:val="000000"/>
        </w:rPr>
        <w:t>И.</w:t>
      </w:r>
      <w:r w:rsidR="00E44925" w:rsidRPr="000726BC">
        <w:rPr>
          <w:color w:val="000000"/>
        </w:rPr>
        <w:t xml:space="preserve"> </w:t>
      </w:r>
      <w:r w:rsidRPr="000726BC">
        <w:rPr>
          <w:color w:val="000000"/>
        </w:rPr>
        <w:t>проработан</w:t>
      </w:r>
      <w:r w:rsidR="00C8222F" w:rsidRPr="000726BC">
        <w:rPr>
          <w:color w:val="000000"/>
        </w:rPr>
        <w:t>а</w:t>
      </w:r>
      <w:r w:rsidRPr="000726BC">
        <w:rPr>
          <w:color w:val="000000"/>
        </w:rPr>
        <w:t xml:space="preserve"> научн</w:t>
      </w:r>
      <w:r w:rsidR="00C8222F" w:rsidRPr="000726BC">
        <w:rPr>
          <w:color w:val="000000"/>
        </w:rPr>
        <w:t>ая</w:t>
      </w:r>
      <w:r w:rsidRPr="000726BC">
        <w:rPr>
          <w:color w:val="000000"/>
        </w:rPr>
        <w:t xml:space="preserve"> литератур</w:t>
      </w:r>
      <w:r w:rsidR="00C8222F" w:rsidRPr="000726BC">
        <w:rPr>
          <w:color w:val="000000"/>
        </w:rPr>
        <w:t>а по теме работы</w:t>
      </w:r>
      <w:r w:rsidRPr="000726BC">
        <w:rPr>
          <w:color w:val="000000"/>
        </w:rPr>
        <w:t xml:space="preserve">, </w:t>
      </w:r>
      <w:r w:rsidR="009A22D5" w:rsidRPr="000726BC">
        <w:rPr>
          <w:color w:val="000000"/>
        </w:rPr>
        <w:t xml:space="preserve">выполнен достаточно большой объем экспериментальной работы и получены значимые результаты. </w:t>
      </w:r>
      <w:r w:rsidR="00D01946" w:rsidRPr="000726BC">
        <w:t xml:space="preserve">Учитывая все вышесказанное, </w:t>
      </w:r>
      <w:r w:rsidR="00D01946" w:rsidRPr="000726BC">
        <w:rPr>
          <w:color w:val="000000"/>
        </w:rPr>
        <w:t>с</w:t>
      </w:r>
      <w:r w:rsidR="00DF330A" w:rsidRPr="000726BC">
        <w:rPr>
          <w:color w:val="000000"/>
        </w:rPr>
        <w:t xml:space="preserve">читаю, </w:t>
      </w:r>
      <w:r w:rsidR="00585997" w:rsidRPr="000726BC">
        <w:rPr>
          <w:color w:val="000000"/>
        </w:rPr>
        <w:t xml:space="preserve">что </w:t>
      </w:r>
      <w:r w:rsidR="00940523" w:rsidRPr="000726BC">
        <w:rPr>
          <w:color w:val="000000"/>
        </w:rPr>
        <w:t xml:space="preserve">диссертационная </w:t>
      </w:r>
      <w:r w:rsidR="00585997" w:rsidRPr="000726BC">
        <w:rPr>
          <w:color w:val="000000"/>
        </w:rPr>
        <w:t xml:space="preserve">работа </w:t>
      </w:r>
      <w:proofErr w:type="gramStart"/>
      <w:r w:rsidR="00585997" w:rsidRPr="000726BC">
        <w:rPr>
          <w:color w:val="000000"/>
        </w:rPr>
        <w:t>А.И.</w:t>
      </w:r>
      <w:proofErr w:type="gramEnd"/>
      <w:r w:rsidR="00585997" w:rsidRPr="000726BC">
        <w:rPr>
          <w:color w:val="000000"/>
        </w:rPr>
        <w:t xml:space="preserve"> Шилова может быть представлена </w:t>
      </w:r>
      <w:r w:rsidR="00CD5FFF" w:rsidRPr="000726BC">
        <w:rPr>
          <w:rFonts w:eastAsia="Calibri"/>
          <w:color w:val="000000"/>
          <w:lang w:eastAsia="en-US"/>
        </w:rPr>
        <w:t xml:space="preserve">к защите на соискание ученой степени кандидата по научной специальности 1.4.1 неорганическая химия (по химическим наукам) в диссертационном совете МГУ имени </w:t>
      </w:r>
      <w:proofErr w:type="gramStart"/>
      <w:r w:rsidR="00CD5FFF" w:rsidRPr="000726BC">
        <w:rPr>
          <w:rFonts w:eastAsia="Calibri"/>
          <w:color w:val="000000"/>
          <w:lang w:eastAsia="en-US"/>
        </w:rPr>
        <w:t>М.В.</w:t>
      </w:r>
      <w:proofErr w:type="gramEnd"/>
      <w:r w:rsidR="00CD5FFF" w:rsidRPr="000726BC">
        <w:rPr>
          <w:rFonts w:eastAsia="Calibri"/>
          <w:color w:val="000000"/>
          <w:lang w:eastAsia="en-US"/>
        </w:rPr>
        <w:t xml:space="preserve"> Ломоносова.</w:t>
      </w:r>
    </w:p>
    <w:p w14:paraId="218D119E" w14:textId="06D60B44" w:rsidR="00C92395" w:rsidRPr="000726BC" w:rsidRDefault="00C92395" w:rsidP="009D0FD6">
      <w:pPr>
        <w:autoSpaceDE w:val="0"/>
        <w:autoSpaceDN w:val="0"/>
        <w:adjustRightInd w:val="0"/>
        <w:spacing w:line="360" w:lineRule="auto"/>
        <w:ind w:firstLine="709"/>
        <w:jc w:val="both"/>
      </w:pPr>
    </w:p>
    <w:p w14:paraId="3BE9A986" w14:textId="77777777" w:rsidR="00C92395" w:rsidRDefault="00C92395" w:rsidP="00F55698">
      <w:pPr>
        <w:spacing w:line="360" w:lineRule="auto"/>
        <w:ind w:firstLine="709"/>
      </w:pPr>
    </w:p>
    <w:p w14:paraId="29339BCC" w14:textId="77777777" w:rsidR="009F6448" w:rsidRDefault="009F6448" w:rsidP="00F55698">
      <w:pPr>
        <w:spacing w:line="360" w:lineRule="auto"/>
        <w:ind w:firstLine="709"/>
      </w:pPr>
    </w:p>
    <w:p w14:paraId="3BECB1CF" w14:textId="77777777" w:rsidR="009F6448" w:rsidRDefault="009F6448" w:rsidP="00F55698">
      <w:pPr>
        <w:spacing w:line="360" w:lineRule="auto"/>
        <w:ind w:firstLine="709"/>
      </w:pPr>
    </w:p>
    <w:p w14:paraId="026E1DBB" w14:textId="26CC5BE6" w:rsidR="00C92395" w:rsidRPr="00454A7F" w:rsidRDefault="00C92395" w:rsidP="006311CD">
      <w:pPr>
        <w:spacing w:line="320" w:lineRule="exact"/>
        <w:ind w:firstLine="709"/>
      </w:pPr>
    </w:p>
    <w:p w14:paraId="55774601" w14:textId="42AFDA9F" w:rsidR="00D30B50" w:rsidRPr="00143BE5" w:rsidRDefault="00143BE5" w:rsidP="006311CD">
      <w:pPr>
        <w:spacing w:line="320" w:lineRule="exact"/>
        <w:ind w:firstLine="709"/>
        <w:rPr>
          <w:i/>
          <w:iCs/>
        </w:rPr>
      </w:pPr>
      <w:r>
        <w:t xml:space="preserve">Научный руководитель </w:t>
      </w:r>
    </w:p>
    <w:p w14:paraId="430A2812" w14:textId="62D32D83" w:rsidR="00D30B50" w:rsidRDefault="00087A00" w:rsidP="006311CD">
      <w:pPr>
        <w:spacing w:line="320" w:lineRule="exact"/>
        <w:ind w:firstLine="709"/>
      </w:pPr>
      <w:r>
        <w:t xml:space="preserve">профессор </w:t>
      </w:r>
      <w:r w:rsidR="00D30B50">
        <w:t xml:space="preserve">кафедры неорганической химии </w:t>
      </w:r>
    </w:p>
    <w:p w14:paraId="77B011AD" w14:textId="30505209" w:rsidR="006311CD" w:rsidRDefault="00C92395" w:rsidP="006311CD">
      <w:pPr>
        <w:spacing w:line="320" w:lineRule="exact"/>
        <w:ind w:firstLine="709"/>
      </w:pPr>
      <w:r w:rsidRPr="00454A7F">
        <w:t xml:space="preserve">Химического факультета МГУ </w:t>
      </w:r>
    </w:p>
    <w:p w14:paraId="38A32391" w14:textId="77777777" w:rsidR="00C92395" w:rsidRPr="00454A7F" w:rsidRDefault="00C92395" w:rsidP="006311CD">
      <w:pPr>
        <w:spacing w:line="320" w:lineRule="exact"/>
        <w:ind w:firstLine="709"/>
      </w:pPr>
      <w:r w:rsidRPr="00454A7F">
        <w:t xml:space="preserve">имени </w:t>
      </w:r>
      <w:proofErr w:type="gramStart"/>
      <w:r w:rsidRPr="00454A7F">
        <w:t>М.В.</w:t>
      </w:r>
      <w:proofErr w:type="gramEnd"/>
      <w:r w:rsidRPr="00454A7F">
        <w:t xml:space="preserve"> Ломоносова</w:t>
      </w:r>
    </w:p>
    <w:p w14:paraId="6598461E" w14:textId="24A1CC44" w:rsidR="00C92395" w:rsidRPr="00454A7F" w:rsidRDefault="00D30B50" w:rsidP="006311CD">
      <w:pPr>
        <w:spacing w:line="320" w:lineRule="exact"/>
        <w:ind w:firstLine="709"/>
      </w:pPr>
      <w:r>
        <w:t xml:space="preserve">доктор химических наук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6AF9">
        <w:t xml:space="preserve">       </w:t>
      </w:r>
      <w:r w:rsidR="00C92395" w:rsidRPr="00454A7F">
        <w:t>Морозов И.</w:t>
      </w:r>
      <w:r w:rsidR="006311CD">
        <w:t xml:space="preserve"> </w:t>
      </w:r>
      <w:r w:rsidR="00C92395" w:rsidRPr="00454A7F">
        <w:t>В.</w:t>
      </w:r>
    </w:p>
    <w:p w14:paraId="1DC6E1F0" w14:textId="77777777" w:rsidR="00C92395" w:rsidRPr="00454A7F" w:rsidRDefault="00C92395" w:rsidP="006311CD">
      <w:pPr>
        <w:pStyle w:val="a3"/>
        <w:spacing w:before="0" w:beforeAutospacing="0" w:after="0" w:afterAutospacing="0" w:line="320" w:lineRule="exact"/>
        <w:jc w:val="center"/>
        <w:outlineLvl w:val="0"/>
      </w:pPr>
    </w:p>
    <w:p w14:paraId="71D68362" w14:textId="77777777" w:rsidR="00C13700" w:rsidRDefault="00C13700" w:rsidP="00C1370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C13700" w:rsidSect="00C13700">
      <w:pgSz w:w="11909" w:h="16834" w:code="9"/>
      <w:pgMar w:top="1440" w:right="749" w:bottom="720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00"/>
    <w:rsid w:val="00030FE6"/>
    <w:rsid w:val="00063F13"/>
    <w:rsid w:val="000726BC"/>
    <w:rsid w:val="00087A00"/>
    <w:rsid w:val="000A412E"/>
    <w:rsid w:val="000B2156"/>
    <w:rsid w:val="000B265E"/>
    <w:rsid w:val="000D0BFA"/>
    <w:rsid w:val="000D2E37"/>
    <w:rsid w:val="000D3349"/>
    <w:rsid w:val="000E59B8"/>
    <w:rsid w:val="000E716D"/>
    <w:rsid w:val="00100B77"/>
    <w:rsid w:val="00143BE5"/>
    <w:rsid w:val="001565CF"/>
    <w:rsid w:val="0019150B"/>
    <w:rsid w:val="001B2F09"/>
    <w:rsid w:val="001C3B47"/>
    <w:rsid w:val="001C5689"/>
    <w:rsid w:val="00200DF9"/>
    <w:rsid w:val="00213817"/>
    <w:rsid w:val="00226B57"/>
    <w:rsid w:val="00270424"/>
    <w:rsid w:val="00295BA0"/>
    <w:rsid w:val="00297EB7"/>
    <w:rsid w:val="002B1643"/>
    <w:rsid w:val="002D1F9A"/>
    <w:rsid w:val="002F0B26"/>
    <w:rsid w:val="002F10A3"/>
    <w:rsid w:val="002F175B"/>
    <w:rsid w:val="002F6AF9"/>
    <w:rsid w:val="003020DE"/>
    <w:rsid w:val="00312714"/>
    <w:rsid w:val="00316914"/>
    <w:rsid w:val="00336ADF"/>
    <w:rsid w:val="003575CE"/>
    <w:rsid w:val="00372731"/>
    <w:rsid w:val="0037516B"/>
    <w:rsid w:val="00393AEA"/>
    <w:rsid w:val="003963A4"/>
    <w:rsid w:val="003B571E"/>
    <w:rsid w:val="003D524E"/>
    <w:rsid w:val="003E387D"/>
    <w:rsid w:val="0043609B"/>
    <w:rsid w:val="00452433"/>
    <w:rsid w:val="00454A7F"/>
    <w:rsid w:val="00490AF1"/>
    <w:rsid w:val="004957A1"/>
    <w:rsid w:val="004A0F31"/>
    <w:rsid w:val="004A3124"/>
    <w:rsid w:val="004D6589"/>
    <w:rsid w:val="004E49A4"/>
    <w:rsid w:val="004F2274"/>
    <w:rsid w:val="00514D21"/>
    <w:rsid w:val="00560E74"/>
    <w:rsid w:val="00563B3B"/>
    <w:rsid w:val="00585997"/>
    <w:rsid w:val="005A079E"/>
    <w:rsid w:val="005D46C1"/>
    <w:rsid w:val="005F11C5"/>
    <w:rsid w:val="005F5BF2"/>
    <w:rsid w:val="00626EEC"/>
    <w:rsid w:val="006311CD"/>
    <w:rsid w:val="0063474F"/>
    <w:rsid w:val="0067635F"/>
    <w:rsid w:val="006D014F"/>
    <w:rsid w:val="006F5763"/>
    <w:rsid w:val="00722590"/>
    <w:rsid w:val="00775FB9"/>
    <w:rsid w:val="007C2A0A"/>
    <w:rsid w:val="0080113F"/>
    <w:rsid w:val="008248AF"/>
    <w:rsid w:val="00852C01"/>
    <w:rsid w:val="0085315C"/>
    <w:rsid w:val="008608B1"/>
    <w:rsid w:val="008A0878"/>
    <w:rsid w:val="008B14D1"/>
    <w:rsid w:val="008B4843"/>
    <w:rsid w:val="008E60FD"/>
    <w:rsid w:val="008F25F6"/>
    <w:rsid w:val="0091350B"/>
    <w:rsid w:val="0093780F"/>
    <w:rsid w:val="00940523"/>
    <w:rsid w:val="00950742"/>
    <w:rsid w:val="00950F41"/>
    <w:rsid w:val="009679E1"/>
    <w:rsid w:val="00980898"/>
    <w:rsid w:val="009A22D5"/>
    <w:rsid w:val="009A6D2E"/>
    <w:rsid w:val="009D0FD6"/>
    <w:rsid w:val="009D444F"/>
    <w:rsid w:val="009E081E"/>
    <w:rsid w:val="009F425F"/>
    <w:rsid w:val="009F6448"/>
    <w:rsid w:val="00A115DA"/>
    <w:rsid w:val="00A130D5"/>
    <w:rsid w:val="00A22BC3"/>
    <w:rsid w:val="00A25153"/>
    <w:rsid w:val="00A33F12"/>
    <w:rsid w:val="00A81B0A"/>
    <w:rsid w:val="00A95708"/>
    <w:rsid w:val="00AB7448"/>
    <w:rsid w:val="00AE3EBA"/>
    <w:rsid w:val="00AE5432"/>
    <w:rsid w:val="00B10E34"/>
    <w:rsid w:val="00B23433"/>
    <w:rsid w:val="00B30011"/>
    <w:rsid w:val="00B50F9C"/>
    <w:rsid w:val="00BA0411"/>
    <w:rsid w:val="00BD69DE"/>
    <w:rsid w:val="00C13700"/>
    <w:rsid w:val="00C22303"/>
    <w:rsid w:val="00C341B5"/>
    <w:rsid w:val="00C5657B"/>
    <w:rsid w:val="00C56768"/>
    <w:rsid w:val="00C6253F"/>
    <w:rsid w:val="00C8222F"/>
    <w:rsid w:val="00C92395"/>
    <w:rsid w:val="00C94807"/>
    <w:rsid w:val="00CB0DC7"/>
    <w:rsid w:val="00CD5FFF"/>
    <w:rsid w:val="00D01946"/>
    <w:rsid w:val="00D121CD"/>
    <w:rsid w:val="00D30B50"/>
    <w:rsid w:val="00D319EA"/>
    <w:rsid w:val="00D412C6"/>
    <w:rsid w:val="00D51C53"/>
    <w:rsid w:val="00D71DFF"/>
    <w:rsid w:val="00D77601"/>
    <w:rsid w:val="00D81039"/>
    <w:rsid w:val="00D93978"/>
    <w:rsid w:val="00DA4A66"/>
    <w:rsid w:val="00DE4786"/>
    <w:rsid w:val="00DF330A"/>
    <w:rsid w:val="00E01D1E"/>
    <w:rsid w:val="00E141C0"/>
    <w:rsid w:val="00E16516"/>
    <w:rsid w:val="00E33487"/>
    <w:rsid w:val="00E4453B"/>
    <w:rsid w:val="00E44925"/>
    <w:rsid w:val="00E55098"/>
    <w:rsid w:val="00E60C88"/>
    <w:rsid w:val="00E80404"/>
    <w:rsid w:val="00E863E4"/>
    <w:rsid w:val="00EA0E0D"/>
    <w:rsid w:val="00EB29D1"/>
    <w:rsid w:val="00EC4FC3"/>
    <w:rsid w:val="00EF0AAF"/>
    <w:rsid w:val="00F22B16"/>
    <w:rsid w:val="00F471CD"/>
    <w:rsid w:val="00F53A18"/>
    <w:rsid w:val="00F55698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A6768"/>
  <w15:chartTrackingRefBased/>
  <w15:docId w15:val="{77C5867F-7255-4F28-8EE7-09298319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"/>
    <w:basedOn w:val="a"/>
    <w:uiPriority w:val="99"/>
    <w:unhideWhenUsed/>
    <w:rsid w:val="008E60FD"/>
    <w:pPr>
      <w:spacing w:before="100" w:beforeAutospacing="1" w:after="100" w:afterAutospacing="1"/>
    </w:pPr>
  </w:style>
  <w:style w:type="character" w:styleId="a4">
    <w:name w:val="Emphasis"/>
    <w:qFormat/>
    <w:rsid w:val="00372731"/>
    <w:rPr>
      <w:i/>
      <w:iCs/>
    </w:rPr>
  </w:style>
  <w:style w:type="character" w:styleId="a5">
    <w:name w:val="Placeholder Text"/>
    <w:uiPriority w:val="99"/>
    <w:semiHidden/>
    <w:rsid w:val="005D46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7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4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6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0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2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2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- РЕКОМЕНДАЦИЯ</vt:lpstr>
    </vt:vector>
  </TitlesOfParts>
  <Company>MSU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- РЕКОМЕНДАЦИЯ</dc:title>
  <dc:subject/>
  <dc:creator>MSU</dc:creator>
  <cp:keywords/>
  <cp:lastModifiedBy>Elena Kovaleva</cp:lastModifiedBy>
  <cp:revision>2</cp:revision>
  <cp:lastPrinted>2018-05-30T06:52:00Z</cp:lastPrinted>
  <dcterms:created xsi:type="dcterms:W3CDTF">2026-04-22T16:08:00Z</dcterms:created>
  <dcterms:modified xsi:type="dcterms:W3CDTF">2026-04-22T16:08:00Z</dcterms:modified>
</cp:coreProperties>
</file>