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3FE" w:rsidRPr="00BA7831" w:rsidRDefault="00F253FE" w:rsidP="00BA7831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A7831">
        <w:rPr>
          <w:rFonts w:ascii="Times New Roman" w:eastAsia="Times New Roman" w:hAnsi="Times New Roman"/>
          <w:b/>
          <w:sz w:val="28"/>
          <w:szCs w:val="28"/>
          <w:lang w:eastAsia="ru-RU"/>
        </w:rPr>
        <w:t>Сведения об официальных оппонентах</w:t>
      </w:r>
    </w:p>
    <w:p w:rsidR="00F253FE" w:rsidRPr="00BA7831" w:rsidRDefault="00F253FE" w:rsidP="00BA7831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A783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 диссертации </w:t>
      </w:r>
      <w:r w:rsidR="00513E6E">
        <w:rPr>
          <w:rFonts w:ascii="Times New Roman" w:eastAsia="Times New Roman" w:hAnsi="Times New Roman"/>
          <w:b/>
          <w:sz w:val="28"/>
          <w:szCs w:val="28"/>
          <w:lang w:eastAsia="ru-RU"/>
        </w:rPr>
        <w:t>Удалова Артема Сергеевича</w:t>
      </w:r>
    </w:p>
    <w:p w:rsidR="00F253FE" w:rsidRPr="00BA7831" w:rsidRDefault="00F253FE" w:rsidP="00BA7831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A7831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="00513E6E" w:rsidRPr="00513E6E">
        <w:rPr>
          <w:rFonts w:ascii="Times New Roman" w:eastAsia="Times New Roman" w:hAnsi="Times New Roman"/>
          <w:i/>
          <w:sz w:val="28"/>
          <w:szCs w:val="28"/>
          <w:lang w:eastAsia="ru-RU"/>
        </w:rPr>
        <w:t>Численные методы повышенного порядка точности в механике трещин</w:t>
      </w:r>
      <w:r w:rsidRPr="00BA7831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F253FE" w:rsidRPr="00BA7831" w:rsidRDefault="00F253FE" w:rsidP="00BA7831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47BB1" w:rsidRPr="003A6208" w:rsidRDefault="00F818CF" w:rsidP="00647BB1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="00F253FE" w:rsidRPr="00647BB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  <w:r w:rsidR="00647BB1" w:rsidRPr="003A620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Ф.И.О.: </w:t>
      </w:r>
      <w:proofErr w:type="spellStart"/>
      <w:r w:rsidR="00513E6E" w:rsidRPr="00513E6E">
        <w:rPr>
          <w:rFonts w:ascii="Times New Roman" w:eastAsia="Times New Roman" w:hAnsi="Times New Roman"/>
          <w:b/>
          <w:sz w:val="28"/>
          <w:szCs w:val="28"/>
          <w:lang w:eastAsia="ru-RU"/>
        </w:rPr>
        <w:t>Димитриенко</w:t>
      </w:r>
      <w:proofErr w:type="spellEnd"/>
      <w:r w:rsidR="00513E6E" w:rsidRPr="00513E6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Юрий Иванович</w:t>
      </w:r>
    </w:p>
    <w:p w:rsidR="00647BB1" w:rsidRPr="003A6208" w:rsidRDefault="00647BB1" w:rsidP="00647BB1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A6208">
        <w:rPr>
          <w:rFonts w:ascii="Times New Roman" w:eastAsia="Times New Roman" w:hAnsi="Times New Roman"/>
          <w:b/>
          <w:sz w:val="28"/>
          <w:szCs w:val="28"/>
          <w:lang w:eastAsia="ru-RU"/>
        </w:rPr>
        <w:t>Ученая степень: доктор физико-математических наук</w:t>
      </w:r>
    </w:p>
    <w:p w:rsidR="00647BB1" w:rsidRPr="003A6208" w:rsidRDefault="00647BB1" w:rsidP="00647BB1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A620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Ученое звание: </w:t>
      </w:r>
      <w:r w:rsidR="00513E6E">
        <w:rPr>
          <w:rFonts w:ascii="Times New Roman" w:eastAsia="Times New Roman" w:hAnsi="Times New Roman"/>
          <w:b/>
          <w:sz w:val="28"/>
          <w:szCs w:val="28"/>
          <w:lang w:eastAsia="ru-RU"/>
        </w:rPr>
        <w:t>профессор</w:t>
      </w:r>
    </w:p>
    <w:p w:rsidR="00647BB1" w:rsidRPr="003A6208" w:rsidRDefault="00647BB1" w:rsidP="00647BB1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Научная специальность</w:t>
      </w:r>
      <w:r w:rsidR="00E46FC6">
        <w:rPr>
          <w:rFonts w:ascii="Times New Roman" w:eastAsia="Times New Roman" w:hAnsi="Times New Roman"/>
          <w:b/>
          <w:sz w:val="28"/>
          <w:szCs w:val="28"/>
          <w:lang w:eastAsia="ru-RU"/>
        </w:rPr>
        <w:t>: 01.02.04</w:t>
      </w:r>
      <w:r w:rsidR="00E46FC6" w:rsidRPr="00E46FC6">
        <w:t xml:space="preserve"> </w:t>
      </w:r>
      <w:r w:rsidR="00E46FC6" w:rsidRPr="00E46FC6">
        <w:rPr>
          <w:rFonts w:ascii="Times New Roman" w:eastAsia="Times New Roman" w:hAnsi="Times New Roman"/>
          <w:b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«</w:t>
      </w:r>
      <w:r w:rsidRPr="00D00B4D">
        <w:rPr>
          <w:rFonts w:ascii="Times New Roman" w:eastAsia="Times New Roman" w:hAnsi="Times New Roman"/>
          <w:b/>
          <w:sz w:val="28"/>
          <w:szCs w:val="28"/>
          <w:lang w:eastAsia="ru-RU"/>
        </w:rPr>
        <w:t>Механика деформируемого твердого тела</w:t>
      </w:r>
      <w:r w:rsidRPr="003A6208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647BB1" w:rsidRDefault="00647BB1" w:rsidP="00647BB1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Должность</w:t>
      </w:r>
      <w:r w:rsidRPr="003A620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: </w:t>
      </w:r>
      <w:r w:rsidR="00513E6E" w:rsidRPr="00513E6E">
        <w:rPr>
          <w:rFonts w:ascii="Times New Roman" w:eastAsia="Times New Roman" w:hAnsi="Times New Roman"/>
          <w:b/>
          <w:sz w:val="28"/>
          <w:szCs w:val="28"/>
          <w:lang w:eastAsia="ru-RU"/>
        </w:rPr>
        <w:t>заведующий кафедрой</w:t>
      </w:r>
      <w:r w:rsidR="00513E6E" w:rsidRPr="00D00B4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513E6E" w:rsidRPr="00513E6E">
        <w:rPr>
          <w:rFonts w:ascii="Times New Roman" w:eastAsia="Times New Roman" w:hAnsi="Times New Roman"/>
          <w:b/>
          <w:sz w:val="28"/>
          <w:szCs w:val="28"/>
          <w:lang w:eastAsia="ru-RU"/>
        </w:rPr>
        <w:t>«Вычислительная матем</w:t>
      </w:r>
      <w:r w:rsidR="00513E6E">
        <w:rPr>
          <w:rFonts w:ascii="Times New Roman" w:eastAsia="Times New Roman" w:hAnsi="Times New Roman"/>
          <w:b/>
          <w:sz w:val="28"/>
          <w:szCs w:val="28"/>
          <w:lang w:eastAsia="ru-RU"/>
        </w:rPr>
        <w:t>атика и математическая физика»</w:t>
      </w:r>
    </w:p>
    <w:p w:rsidR="00647BB1" w:rsidRPr="003A6208" w:rsidRDefault="00647BB1" w:rsidP="00647BB1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A620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Место работы: </w:t>
      </w:r>
      <w:r w:rsidR="00513E6E" w:rsidRPr="00513E6E">
        <w:rPr>
          <w:rFonts w:ascii="Times New Roman" w:eastAsia="Times New Roman" w:hAnsi="Times New Roman"/>
          <w:b/>
          <w:sz w:val="28"/>
          <w:szCs w:val="28"/>
          <w:lang w:eastAsia="ru-RU"/>
        </w:rPr>
        <w:t>Московский государственный технический университет имени Н.Э. Баумана (национальный исследовательский университет)</w:t>
      </w:r>
    </w:p>
    <w:p w:rsidR="00647BB1" w:rsidRPr="003A6208" w:rsidRDefault="00647BB1" w:rsidP="00647BB1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A620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Адрес места работы: </w:t>
      </w:r>
      <w:r w:rsidR="00513E6E" w:rsidRPr="00513E6E">
        <w:rPr>
          <w:rFonts w:ascii="Times New Roman" w:eastAsia="Times New Roman" w:hAnsi="Times New Roman"/>
          <w:b/>
          <w:sz w:val="28"/>
          <w:szCs w:val="28"/>
          <w:lang w:eastAsia="ru-RU"/>
        </w:rPr>
        <w:t>105005, Москва, 2-я Бауманская ул., д. 5</w:t>
      </w:r>
    </w:p>
    <w:p w:rsidR="00647BB1" w:rsidRPr="00513E6E" w:rsidRDefault="00647BB1" w:rsidP="00647BB1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Тел</w:t>
      </w:r>
      <w:r w:rsidRPr="00513E6E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 xml:space="preserve">.: </w:t>
      </w:r>
      <w:r w:rsidR="00513E6E" w:rsidRPr="00513E6E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+7(499)263-64-45</w:t>
      </w:r>
    </w:p>
    <w:p w:rsidR="00647BB1" w:rsidRPr="00513E6E" w:rsidRDefault="00647BB1" w:rsidP="00647BB1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val="en-US" w:eastAsia="ru-RU"/>
        </w:rPr>
      </w:pPr>
      <w:r w:rsidRPr="003A6208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E</w:t>
      </w:r>
      <w:r w:rsidRPr="00513E6E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-</w:t>
      </w:r>
      <w:r w:rsidRPr="003A6208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mail</w:t>
      </w:r>
      <w:r w:rsidRPr="00513E6E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 xml:space="preserve">: </w:t>
      </w:r>
      <w:r w:rsidR="00513E6E" w:rsidRPr="00513E6E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dimit@bmstu.ru</w:t>
      </w:r>
    </w:p>
    <w:p w:rsidR="00647BB1" w:rsidRPr="00513E6E" w:rsidRDefault="00647BB1" w:rsidP="00647BB1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647BB1" w:rsidRDefault="00647BB1" w:rsidP="00647BB1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6208">
        <w:rPr>
          <w:rFonts w:ascii="Times New Roman" w:eastAsia="Times New Roman" w:hAnsi="Times New Roman"/>
          <w:sz w:val="28"/>
          <w:szCs w:val="28"/>
          <w:lang w:eastAsia="ru-RU"/>
        </w:rPr>
        <w:t xml:space="preserve">Список основных научных публикаций по специальности </w:t>
      </w:r>
      <w:r w:rsidRPr="00CD775E">
        <w:rPr>
          <w:rFonts w:ascii="Times New Roman" w:eastAsia="Times New Roman" w:hAnsi="Times New Roman"/>
          <w:sz w:val="28"/>
          <w:szCs w:val="28"/>
          <w:lang w:eastAsia="ru-RU"/>
        </w:rPr>
        <w:t xml:space="preserve">1.1.8 – «Механика деформируемого твердого тела» </w:t>
      </w:r>
      <w:r w:rsidRPr="003A6208">
        <w:rPr>
          <w:rFonts w:ascii="Times New Roman" w:eastAsia="Times New Roman" w:hAnsi="Times New Roman"/>
          <w:sz w:val="28"/>
          <w:szCs w:val="28"/>
          <w:lang w:eastAsia="ru-RU"/>
        </w:rPr>
        <w:t xml:space="preserve">за последние 5 лет: </w:t>
      </w:r>
    </w:p>
    <w:p w:rsidR="00647BB1" w:rsidRPr="003A6208" w:rsidRDefault="00647BB1" w:rsidP="00647BB1">
      <w:pPr>
        <w:spacing w:after="0" w:line="36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513E6E" w:rsidRPr="00513E6E" w:rsidRDefault="00513E6E" w:rsidP="00513E6E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513E6E">
        <w:rPr>
          <w:rFonts w:ascii="Times New Roman" w:eastAsia="Times New Roman" w:hAnsi="Times New Roman"/>
          <w:sz w:val="28"/>
          <w:szCs w:val="28"/>
          <w:lang w:eastAsia="ru-RU"/>
        </w:rPr>
        <w:t>Димитриенко</w:t>
      </w:r>
      <w:proofErr w:type="spellEnd"/>
      <w:r w:rsidRPr="00513E6E">
        <w:rPr>
          <w:rFonts w:ascii="Times New Roman" w:eastAsia="Times New Roman" w:hAnsi="Times New Roman"/>
          <w:sz w:val="28"/>
          <w:szCs w:val="28"/>
          <w:lang w:eastAsia="ru-RU"/>
        </w:rPr>
        <w:t xml:space="preserve"> Ю.И., Юрин Ю.В., Коряков М.Н., </w:t>
      </w:r>
      <w:proofErr w:type="spellStart"/>
      <w:r w:rsidRPr="00513E6E">
        <w:rPr>
          <w:rFonts w:ascii="Times New Roman" w:eastAsia="Times New Roman" w:hAnsi="Times New Roman"/>
          <w:sz w:val="28"/>
          <w:szCs w:val="28"/>
          <w:lang w:eastAsia="ru-RU"/>
        </w:rPr>
        <w:t>Маремшаова</w:t>
      </w:r>
      <w:proofErr w:type="spellEnd"/>
      <w:r w:rsidRPr="00513E6E">
        <w:rPr>
          <w:rFonts w:ascii="Times New Roman" w:eastAsia="Times New Roman" w:hAnsi="Times New Roman"/>
          <w:sz w:val="28"/>
          <w:szCs w:val="28"/>
          <w:lang w:eastAsia="ru-RU"/>
        </w:rPr>
        <w:t xml:space="preserve"> А.В. Конечно-элементное моделирование температурных полей в тонкостенных многослойных оболочечных элементах конструкций // Математическое моделирование и численные методы, 2023, </w:t>
      </w:r>
      <w:proofErr w:type="gramStart"/>
      <w:r w:rsidRPr="00513E6E">
        <w:rPr>
          <w:rFonts w:ascii="Times New Roman" w:eastAsia="Times New Roman" w:hAnsi="Times New Roman"/>
          <w:sz w:val="28"/>
          <w:szCs w:val="28"/>
          <w:lang w:eastAsia="ru-RU"/>
        </w:rPr>
        <w:t>№  1</w:t>
      </w:r>
      <w:proofErr w:type="gramEnd"/>
      <w:r w:rsidRPr="00513E6E">
        <w:rPr>
          <w:rFonts w:ascii="Times New Roman" w:eastAsia="Times New Roman" w:hAnsi="Times New Roman"/>
          <w:sz w:val="28"/>
          <w:szCs w:val="28"/>
          <w:lang w:eastAsia="ru-RU"/>
        </w:rPr>
        <w:t>, с. 43–63</w:t>
      </w:r>
    </w:p>
    <w:p w:rsidR="00513E6E" w:rsidRPr="00513E6E" w:rsidRDefault="00513E6E" w:rsidP="00513E6E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513E6E">
        <w:rPr>
          <w:rFonts w:ascii="Times New Roman" w:eastAsia="Times New Roman" w:hAnsi="Times New Roman"/>
          <w:sz w:val="28"/>
          <w:szCs w:val="28"/>
          <w:lang w:eastAsia="ru-RU"/>
        </w:rPr>
        <w:t>Димитриенко</w:t>
      </w:r>
      <w:proofErr w:type="spellEnd"/>
      <w:r w:rsidRPr="00513E6E">
        <w:rPr>
          <w:rFonts w:ascii="Times New Roman" w:eastAsia="Times New Roman" w:hAnsi="Times New Roman"/>
          <w:sz w:val="28"/>
          <w:szCs w:val="28"/>
          <w:lang w:eastAsia="ru-RU"/>
        </w:rPr>
        <w:t xml:space="preserve"> Ю.И., Бойко С.В. Асимптотическая теория многослойных тонких </w:t>
      </w:r>
      <w:proofErr w:type="spellStart"/>
      <w:r w:rsidRPr="00513E6E">
        <w:rPr>
          <w:rFonts w:ascii="Times New Roman" w:eastAsia="Times New Roman" w:hAnsi="Times New Roman"/>
          <w:sz w:val="28"/>
          <w:szCs w:val="28"/>
          <w:lang w:eastAsia="ru-RU"/>
        </w:rPr>
        <w:t>микрополярных</w:t>
      </w:r>
      <w:proofErr w:type="spellEnd"/>
      <w:r w:rsidRPr="00513E6E">
        <w:rPr>
          <w:rFonts w:ascii="Times New Roman" w:eastAsia="Times New Roman" w:hAnsi="Times New Roman"/>
          <w:sz w:val="28"/>
          <w:szCs w:val="28"/>
          <w:lang w:eastAsia="ru-RU"/>
        </w:rPr>
        <w:t xml:space="preserve"> упругих пластин // Математическое моделирование и численные методы, 2023, № 2, с. 33–66.</w:t>
      </w:r>
    </w:p>
    <w:p w:rsidR="00513E6E" w:rsidRPr="00513E6E" w:rsidRDefault="00513E6E" w:rsidP="00513E6E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513E6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Димитриенко</w:t>
      </w:r>
      <w:proofErr w:type="spellEnd"/>
      <w:r w:rsidRPr="00513E6E">
        <w:rPr>
          <w:rFonts w:ascii="Times New Roman" w:eastAsia="Times New Roman" w:hAnsi="Times New Roman"/>
          <w:sz w:val="28"/>
          <w:szCs w:val="28"/>
          <w:lang w:eastAsia="ru-RU"/>
        </w:rPr>
        <w:t xml:space="preserve"> Ю.И., Сборщиков С.В., </w:t>
      </w:r>
      <w:proofErr w:type="spellStart"/>
      <w:r w:rsidRPr="00513E6E">
        <w:rPr>
          <w:rFonts w:ascii="Times New Roman" w:eastAsia="Times New Roman" w:hAnsi="Times New Roman"/>
          <w:sz w:val="28"/>
          <w:szCs w:val="28"/>
          <w:lang w:eastAsia="ru-RU"/>
        </w:rPr>
        <w:t>Димитриенко</w:t>
      </w:r>
      <w:proofErr w:type="spellEnd"/>
      <w:r w:rsidRPr="00513E6E">
        <w:rPr>
          <w:rFonts w:ascii="Times New Roman" w:eastAsia="Times New Roman" w:hAnsi="Times New Roman"/>
          <w:sz w:val="28"/>
          <w:szCs w:val="28"/>
          <w:lang w:eastAsia="ru-RU"/>
        </w:rPr>
        <w:t xml:space="preserve"> А.Ю., Юрин Ю.В. Микроструктурная модель деформационной теории пластичности </w:t>
      </w:r>
      <w:proofErr w:type="spellStart"/>
      <w:r w:rsidRPr="00513E6E">
        <w:rPr>
          <w:rFonts w:ascii="Times New Roman" w:eastAsia="Times New Roman" w:hAnsi="Times New Roman"/>
          <w:sz w:val="28"/>
          <w:szCs w:val="28"/>
          <w:lang w:eastAsia="ru-RU"/>
        </w:rPr>
        <w:t>квази</w:t>
      </w:r>
      <w:proofErr w:type="spellEnd"/>
      <w:r w:rsidRPr="00513E6E">
        <w:rPr>
          <w:rFonts w:ascii="Times New Roman" w:eastAsia="Times New Roman" w:hAnsi="Times New Roman"/>
          <w:sz w:val="28"/>
          <w:szCs w:val="28"/>
          <w:lang w:eastAsia="ru-RU"/>
        </w:rPr>
        <w:t>-изотропных композиционных материалов // Математическое моделирование и численные методы, 2021, № 4, с. 17–44.</w:t>
      </w:r>
    </w:p>
    <w:p w:rsidR="00513E6E" w:rsidRPr="00513E6E" w:rsidRDefault="00513E6E" w:rsidP="00513E6E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proofErr w:type="spellStart"/>
      <w:r w:rsidRPr="00513E6E">
        <w:rPr>
          <w:rFonts w:ascii="Times New Roman" w:eastAsia="Times New Roman" w:hAnsi="Times New Roman"/>
          <w:sz w:val="28"/>
          <w:szCs w:val="28"/>
          <w:lang w:val="en-US" w:eastAsia="ru-RU"/>
        </w:rPr>
        <w:t>Dimitrienko</w:t>
      </w:r>
      <w:proofErr w:type="spellEnd"/>
      <w:r w:rsidRPr="00513E6E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513E6E">
        <w:rPr>
          <w:rFonts w:ascii="Times New Roman" w:eastAsia="Times New Roman" w:hAnsi="Times New Roman"/>
          <w:sz w:val="28"/>
          <w:szCs w:val="28"/>
          <w:lang w:val="en-US" w:eastAsia="ru-RU"/>
        </w:rPr>
        <w:t>Yu.I</w:t>
      </w:r>
      <w:proofErr w:type="spellEnd"/>
      <w:r w:rsidRPr="00513E6E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., </w:t>
      </w:r>
      <w:proofErr w:type="spellStart"/>
      <w:r w:rsidRPr="00513E6E">
        <w:rPr>
          <w:rFonts w:ascii="Times New Roman" w:eastAsia="Times New Roman" w:hAnsi="Times New Roman"/>
          <w:sz w:val="28"/>
          <w:szCs w:val="28"/>
          <w:lang w:val="en-US" w:eastAsia="ru-RU"/>
        </w:rPr>
        <w:t>Dimitrienko</w:t>
      </w:r>
      <w:proofErr w:type="spellEnd"/>
      <w:r w:rsidRPr="00513E6E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I.D. Modeling and simulation of textile composite plates under a punching load // Applied Mathematics and Computation, 2020, V. 364, 124660</w:t>
      </w:r>
    </w:p>
    <w:p w:rsidR="00F253FE" w:rsidRPr="00513E6E" w:rsidRDefault="00F253FE" w:rsidP="00647BB1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647BB1" w:rsidRPr="00647BB1" w:rsidRDefault="00F818CF" w:rsidP="00647BB1">
      <w:pPr>
        <w:spacing w:after="0" w:line="360" w:lineRule="auto"/>
        <w:jc w:val="both"/>
        <w:rPr>
          <w:rFonts w:ascii="Times New Roman" w:eastAsia="Times New Roman" w:hAnsi="Times New Roman" w:cstheme="minorBidi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F253FE" w:rsidRPr="00BA783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  <w:r w:rsidR="00647BB1" w:rsidRPr="00647BB1">
        <w:rPr>
          <w:rFonts w:ascii="Times New Roman" w:eastAsia="Times New Roman" w:hAnsi="Times New Roman" w:cstheme="minorBidi"/>
          <w:b/>
          <w:sz w:val="28"/>
          <w:szCs w:val="28"/>
          <w:lang w:eastAsia="ru-RU"/>
        </w:rPr>
        <w:t xml:space="preserve">Ф.И.О.: </w:t>
      </w:r>
      <w:r w:rsidR="00BD59DD" w:rsidRPr="00BD59DD">
        <w:rPr>
          <w:rFonts w:ascii="Times New Roman" w:eastAsia="Times New Roman" w:hAnsi="Times New Roman" w:cstheme="minorBidi"/>
          <w:b/>
          <w:sz w:val="28"/>
          <w:szCs w:val="28"/>
          <w:lang w:eastAsia="ru-RU"/>
        </w:rPr>
        <w:t>Федулов Борис Никитович</w:t>
      </w:r>
    </w:p>
    <w:p w:rsidR="00647BB1" w:rsidRPr="00647BB1" w:rsidRDefault="00647BB1" w:rsidP="00647BB1">
      <w:pPr>
        <w:spacing w:after="0" w:line="360" w:lineRule="auto"/>
        <w:jc w:val="both"/>
        <w:rPr>
          <w:rFonts w:ascii="Times New Roman" w:eastAsia="Times New Roman" w:hAnsi="Times New Roman" w:cstheme="minorBidi"/>
          <w:b/>
          <w:sz w:val="28"/>
          <w:szCs w:val="28"/>
          <w:lang w:eastAsia="ru-RU"/>
        </w:rPr>
      </w:pPr>
      <w:r w:rsidRPr="00647BB1">
        <w:rPr>
          <w:rFonts w:ascii="Times New Roman" w:eastAsia="Times New Roman" w:hAnsi="Times New Roman" w:cstheme="minorBidi"/>
          <w:b/>
          <w:sz w:val="28"/>
          <w:szCs w:val="28"/>
          <w:lang w:eastAsia="ru-RU"/>
        </w:rPr>
        <w:t>Ученая степень: доктор физико-математических наук</w:t>
      </w:r>
    </w:p>
    <w:p w:rsidR="00647BB1" w:rsidRPr="00647BB1" w:rsidRDefault="00BD59DD" w:rsidP="00647BB1">
      <w:pPr>
        <w:spacing w:after="0" w:line="360" w:lineRule="auto"/>
        <w:jc w:val="both"/>
        <w:rPr>
          <w:rFonts w:ascii="Times New Roman" w:eastAsia="Times New Roman" w:hAnsi="Times New Roman" w:cstheme="minorBidi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theme="minorBidi"/>
          <w:b/>
          <w:sz w:val="28"/>
          <w:szCs w:val="28"/>
          <w:lang w:eastAsia="ru-RU"/>
        </w:rPr>
        <w:t>Ученое звание:</w:t>
      </w:r>
    </w:p>
    <w:p w:rsidR="00647BB1" w:rsidRPr="00647BB1" w:rsidRDefault="00647BB1" w:rsidP="00647BB1">
      <w:pPr>
        <w:spacing w:after="0" w:line="360" w:lineRule="auto"/>
        <w:jc w:val="both"/>
        <w:rPr>
          <w:rFonts w:ascii="Times New Roman" w:eastAsia="Times New Roman" w:hAnsi="Times New Roman" w:cstheme="minorBidi"/>
          <w:b/>
          <w:sz w:val="28"/>
          <w:szCs w:val="28"/>
          <w:lang w:eastAsia="ru-RU"/>
        </w:rPr>
      </w:pPr>
      <w:r w:rsidRPr="00647BB1">
        <w:rPr>
          <w:rFonts w:ascii="Times New Roman" w:eastAsia="Times New Roman" w:hAnsi="Times New Roman" w:cstheme="minorBidi"/>
          <w:b/>
          <w:sz w:val="28"/>
          <w:szCs w:val="28"/>
          <w:lang w:eastAsia="ru-RU"/>
        </w:rPr>
        <w:t xml:space="preserve">Научная специальность: </w:t>
      </w:r>
      <w:r w:rsidR="00E46FC6">
        <w:rPr>
          <w:rFonts w:ascii="Times New Roman" w:eastAsia="Times New Roman" w:hAnsi="Times New Roman" w:cstheme="minorBidi"/>
          <w:b/>
          <w:sz w:val="28"/>
          <w:szCs w:val="28"/>
          <w:lang w:eastAsia="ru-RU"/>
        </w:rPr>
        <w:t xml:space="preserve">01.02.04 </w:t>
      </w:r>
      <w:r w:rsidR="00E46FC6" w:rsidRPr="00E46FC6">
        <w:rPr>
          <w:rFonts w:ascii="Times New Roman" w:eastAsia="Times New Roman" w:hAnsi="Times New Roman"/>
          <w:b/>
          <w:sz w:val="28"/>
          <w:szCs w:val="28"/>
          <w:lang w:eastAsia="ru-RU"/>
        </w:rPr>
        <w:t>–</w:t>
      </w:r>
      <w:r w:rsidR="00BD59DD" w:rsidRPr="00BD59DD">
        <w:rPr>
          <w:rFonts w:ascii="Times New Roman" w:eastAsia="Times New Roman" w:hAnsi="Times New Roman" w:cstheme="minorBidi"/>
          <w:b/>
          <w:sz w:val="28"/>
          <w:szCs w:val="28"/>
          <w:lang w:eastAsia="ru-RU"/>
        </w:rPr>
        <w:t xml:space="preserve"> «Механика деформируемого твердого тела»</w:t>
      </w:r>
    </w:p>
    <w:p w:rsidR="00647BB1" w:rsidRPr="00647BB1" w:rsidRDefault="00647BB1" w:rsidP="00647BB1">
      <w:pPr>
        <w:spacing w:after="0" w:line="360" w:lineRule="auto"/>
        <w:jc w:val="both"/>
        <w:rPr>
          <w:rFonts w:ascii="Times New Roman" w:eastAsia="Times New Roman" w:hAnsi="Times New Roman" w:cstheme="minorBidi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theme="minorBidi"/>
          <w:b/>
          <w:sz w:val="28"/>
          <w:szCs w:val="28"/>
          <w:lang w:eastAsia="ru-RU"/>
        </w:rPr>
        <w:t>Должность</w:t>
      </w:r>
      <w:r w:rsidRPr="00647BB1">
        <w:rPr>
          <w:rFonts w:ascii="Times New Roman" w:eastAsia="Times New Roman" w:hAnsi="Times New Roman" w:cstheme="minorBidi"/>
          <w:b/>
          <w:sz w:val="28"/>
          <w:szCs w:val="28"/>
          <w:lang w:eastAsia="ru-RU"/>
        </w:rPr>
        <w:t xml:space="preserve">: </w:t>
      </w:r>
      <w:r w:rsidR="00BD59DD" w:rsidRPr="00BD59DD">
        <w:rPr>
          <w:rFonts w:ascii="Times New Roman" w:eastAsia="Times New Roman" w:hAnsi="Times New Roman" w:cstheme="minorBidi"/>
          <w:b/>
          <w:sz w:val="28"/>
          <w:szCs w:val="28"/>
          <w:lang w:eastAsia="ru-RU"/>
        </w:rPr>
        <w:t xml:space="preserve">профессор </w:t>
      </w:r>
      <w:r w:rsidR="00BD59DD">
        <w:rPr>
          <w:rFonts w:ascii="Times New Roman" w:eastAsia="Times New Roman" w:hAnsi="Times New Roman" w:cstheme="minorBidi"/>
          <w:b/>
          <w:sz w:val="28"/>
          <w:szCs w:val="28"/>
          <w:lang w:eastAsia="ru-RU"/>
        </w:rPr>
        <w:t>кафедры теории пластичности</w:t>
      </w:r>
    </w:p>
    <w:p w:rsidR="00647BB1" w:rsidRPr="00647BB1" w:rsidRDefault="00647BB1" w:rsidP="00647BB1">
      <w:pPr>
        <w:spacing w:after="0" w:line="360" w:lineRule="auto"/>
        <w:jc w:val="both"/>
        <w:rPr>
          <w:rFonts w:ascii="Times New Roman" w:eastAsia="Times New Roman" w:hAnsi="Times New Roman" w:cstheme="minorBidi"/>
          <w:b/>
          <w:sz w:val="28"/>
          <w:szCs w:val="28"/>
          <w:lang w:eastAsia="ru-RU"/>
        </w:rPr>
      </w:pPr>
      <w:r w:rsidRPr="00647BB1">
        <w:rPr>
          <w:rFonts w:ascii="Times New Roman" w:eastAsia="Times New Roman" w:hAnsi="Times New Roman" w:cstheme="minorBidi"/>
          <w:b/>
          <w:sz w:val="28"/>
          <w:szCs w:val="28"/>
          <w:lang w:eastAsia="ru-RU"/>
        </w:rPr>
        <w:t xml:space="preserve">Место работы: </w:t>
      </w:r>
      <w:r w:rsidR="00931309" w:rsidRPr="00931309">
        <w:rPr>
          <w:rFonts w:ascii="Times New Roman" w:eastAsia="Times New Roman" w:hAnsi="Times New Roman" w:cstheme="minorBidi"/>
          <w:b/>
          <w:sz w:val="28"/>
          <w:szCs w:val="28"/>
          <w:lang w:eastAsia="ru-RU"/>
        </w:rPr>
        <w:t>Московский государственный университет имени М. В. Ломоносова</w:t>
      </w:r>
    </w:p>
    <w:p w:rsidR="00647BB1" w:rsidRPr="00647BB1" w:rsidRDefault="00647BB1" w:rsidP="00647BB1">
      <w:pPr>
        <w:spacing w:after="0" w:line="360" w:lineRule="auto"/>
        <w:jc w:val="both"/>
        <w:rPr>
          <w:rFonts w:ascii="Times New Roman" w:eastAsia="Times New Roman" w:hAnsi="Times New Roman" w:cstheme="minorBidi"/>
          <w:b/>
          <w:sz w:val="28"/>
          <w:szCs w:val="28"/>
          <w:lang w:eastAsia="ru-RU"/>
        </w:rPr>
      </w:pPr>
      <w:r w:rsidRPr="00647BB1">
        <w:rPr>
          <w:rFonts w:ascii="Times New Roman" w:eastAsia="Times New Roman" w:hAnsi="Times New Roman" w:cstheme="minorBidi"/>
          <w:b/>
          <w:sz w:val="28"/>
          <w:szCs w:val="28"/>
          <w:lang w:eastAsia="ru-RU"/>
        </w:rPr>
        <w:t xml:space="preserve">Адрес места работы: </w:t>
      </w:r>
      <w:r w:rsidR="00931309">
        <w:rPr>
          <w:rFonts w:ascii="Times New Roman" w:eastAsia="Times New Roman" w:hAnsi="Times New Roman" w:cstheme="minorBidi"/>
          <w:b/>
          <w:sz w:val="28"/>
          <w:szCs w:val="28"/>
          <w:lang w:eastAsia="ru-RU"/>
        </w:rPr>
        <w:t xml:space="preserve">119991, </w:t>
      </w:r>
      <w:r w:rsidR="00931309" w:rsidRPr="00931309">
        <w:rPr>
          <w:rFonts w:ascii="Times New Roman" w:eastAsia="Times New Roman" w:hAnsi="Times New Roman" w:cstheme="minorBidi"/>
          <w:b/>
          <w:sz w:val="28"/>
          <w:szCs w:val="28"/>
          <w:lang w:eastAsia="ru-RU"/>
        </w:rPr>
        <w:t>Москва, ГСП-1, Ленинские горы, МГУ, д. 1</w:t>
      </w:r>
    </w:p>
    <w:p w:rsidR="00647BB1" w:rsidRPr="0037705A" w:rsidRDefault="00647BB1" w:rsidP="00647BB1">
      <w:pPr>
        <w:spacing w:after="0" w:line="360" w:lineRule="auto"/>
        <w:jc w:val="both"/>
        <w:rPr>
          <w:rFonts w:ascii="Times New Roman" w:eastAsia="Times New Roman" w:hAnsi="Times New Roman" w:cstheme="minorBidi"/>
          <w:b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theme="minorBidi"/>
          <w:b/>
          <w:sz w:val="28"/>
          <w:szCs w:val="28"/>
          <w:lang w:eastAsia="ru-RU"/>
        </w:rPr>
        <w:t>Тел</w:t>
      </w:r>
      <w:r w:rsidRPr="0037705A">
        <w:rPr>
          <w:rFonts w:ascii="Times New Roman" w:eastAsia="Times New Roman" w:hAnsi="Times New Roman" w:cstheme="minorBidi"/>
          <w:b/>
          <w:sz w:val="28"/>
          <w:szCs w:val="28"/>
          <w:lang w:val="en-US" w:eastAsia="ru-RU"/>
        </w:rPr>
        <w:t xml:space="preserve">.: </w:t>
      </w:r>
      <w:r w:rsidR="00931309" w:rsidRPr="00931309">
        <w:rPr>
          <w:rFonts w:ascii="Times New Roman" w:eastAsia="Times New Roman" w:hAnsi="Times New Roman" w:cstheme="minorBidi"/>
          <w:b/>
          <w:sz w:val="28"/>
          <w:szCs w:val="28"/>
          <w:lang w:val="en-US" w:eastAsia="ru-RU"/>
        </w:rPr>
        <w:t>+7(495)939-36-14</w:t>
      </w:r>
    </w:p>
    <w:p w:rsidR="00647BB1" w:rsidRPr="0037705A" w:rsidRDefault="00647BB1" w:rsidP="00647BB1">
      <w:pPr>
        <w:spacing w:after="0" w:line="360" w:lineRule="auto"/>
        <w:jc w:val="both"/>
        <w:rPr>
          <w:rFonts w:ascii="Times New Roman" w:eastAsia="Times New Roman" w:hAnsi="Times New Roman" w:cstheme="minorBidi"/>
          <w:b/>
          <w:sz w:val="28"/>
          <w:szCs w:val="28"/>
          <w:lang w:val="en-US" w:eastAsia="ru-RU"/>
        </w:rPr>
      </w:pPr>
      <w:r w:rsidRPr="00647BB1">
        <w:rPr>
          <w:rFonts w:ascii="Times New Roman" w:eastAsia="Times New Roman" w:hAnsi="Times New Roman" w:cstheme="minorBidi"/>
          <w:b/>
          <w:sz w:val="28"/>
          <w:szCs w:val="28"/>
          <w:lang w:val="en-US" w:eastAsia="ru-RU"/>
        </w:rPr>
        <w:t>E</w:t>
      </w:r>
      <w:r w:rsidRPr="0037705A">
        <w:rPr>
          <w:rFonts w:ascii="Times New Roman" w:eastAsia="Times New Roman" w:hAnsi="Times New Roman" w:cstheme="minorBidi"/>
          <w:b/>
          <w:sz w:val="28"/>
          <w:szCs w:val="28"/>
          <w:lang w:val="en-US" w:eastAsia="ru-RU"/>
        </w:rPr>
        <w:t>-</w:t>
      </w:r>
      <w:r w:rsidRPr="00647BB1">
        <w:rPr>
          <w:rFonts w:ascii="Times New Roman" w:eastAsia="Times New Roman" w:hAnsi="Times New Roman" w:cstheme="minorBidi"/>
          <w:b/>
          <w:sz w:val="28"/>
          <w:szCs w:val="28"/>
          <w:lang w:val="en-US" w:eastAsia="ru-RU"/>
        </w:rPr>
        <w:t>mail</w:t>
      </w:r>
      <w:r w:rsidRPr="0037705A">
        <w:rPr>
          <w:rFonts w:ascii="Times New Roman" w:eastAsia="Times New Roman" w:hAnsi="Times New Roman" w:cstheme="minorBidi"/>
          <w:b/>
          <w:sz w:val="28"/>
          <w:szCs w:val="28"/>
          <w:lang w:val="en-US" w:eastAsia="ru-RU"/>
        </w:rPr>
        <w:t xml:space="preserve">:  </w:t>
      </w:r>
      <w:r w:rsidR="00931309" w:rsidRPr="00931309">
        <w:rPr>
          <w:rFonts w:ascii="Times New Roman" w:eastAsia="Times New Roman" w:hAnsi="Times New Roman" w:cstheme="minorBidi"/>
          <w:b/>
          <w:sz w:val="28"/>
          <w:szCs w:val="28"/>
          <w:lang w:val="en-US" w:eastAsia="ru-RU"/>
        </w:rPr>
        <w:t>fedulov.b@mail.ru</w:t>
      </w:r>
    </w:p>
    <w:p w:rsidR="00647BB1" w:rsidRPr="0037705A" w:rsidRDefault="00647BB1" w:rsidP="00647BB1">
      <w:pPr>
        <w:spacing w:after="0" w:line="360" w:lineRule="auto"/>
        <w:jc w:val="both"/>
        <w:rPr>
          <w:rFonts w:ascii="Times New Roman" w:eastAsia="Times New Roman" w:hAnsi="Times New Roman" w:cstheme="minorBidi"/>
          <w:sz w:val="28"/>
          <w:szCs w:val="28"/>
          <w:lang w:val="en-US" w:eastAsia="ru-RU"/>
        </w:rPr>
      </w:pPr>
    </w:p>
    <w:p w:rsidR="00647BB1" w:rsidRDefault="00647BB1" w:rsidP="00647BB1">
      <w:pPr>
        <w:spacing w:after="0" w:line="360" w:lineRule="auto"/>
        <w:jc w:val="both"/>
        <w:rPr>
          <w:rFonts w:ascii="Times New Roman" w:eastAsia="Times New Roman" w:hAnsi="Times New Roman" w:cstheme="minorBidi"/>
          <w:sz w:val="28"/>
          <w:szCs w:val="28"/>
          <w:lang w:eastAsia="ru-RU"/>
        </w:rPr>
      </w:pPr>
      <w:r w:rsidRPr="00647BB1">
        <w:rPr>
          <w:rFonts w:ascii="Times New Roman" w:eastAsia="Times New Roman" w:hAnsi="Times New Roman" w:cstheme="minorBidi"/>
          <w:sz w:val="28"/>
          <w:szCs w:val="28"/>
          <w:lang w:eastAsia="ru-RU"/>
        </w:rPr>
        <w:t xml:space="preserve">Список основных научных публикаций по специальности 1.1.8 – «Механика деформируемого твердого тела» за последние 5 лет: </w:t>
      </w:r>
    </w:p>
    <w:p w:rsidR="00647BB1" w:rsidRPr="00647BB1" w:rsidRDefault="00647BB1" w:rsidP="00647BB1">
      <w:pPr>
        <w:spacing w:after="0" w:line="360" w:lineRule="auto"/>
        <w:jc w:val="both"/>
        <w:rPr>
          <w:rFonts w:ascii="Times New Roman" w:eastAsia="Times New Roman" w:hAnsi="Times New Roman" w:cstheme="minorBidi"/>
          <w:sz w:val="28"/>
          <w:szCs w:val="28"/>
          <w:lang w:eastAsia="ru-RU"/>
        </w:rPr>
      </w:pPr>
    </w:p>
    <w:p w:rsidR="00931309" w:rsidRPr="00931309" w:rsidRDefault="00931309" w:rsidP="00931309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proofErr w:type="spellStart"/>
      <w:r w:rsidRPr="00931309">
        <w:rPr>
          <w:rFonts w:ascii="Times New Roman" w:eastAsia="Times New Roman" w:hAnsi="Times New Roman"/>
          <w:sz w:val="28"/>
          <w:szCs w:val="28"/>
          <w:lang w:val="en-US" w:eastAsia="ru-RU"/>
        </w:rPr>
        <w:t>Fedulov</w:t>
      </w:r>
      <w:proofErr w:type="spellEnd"/>
      <w:r w:rsidRPr="00931309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B. N., </w:t>
      </w:r>
      <w:proofErr w:type="spellStart"/>
      <w:r w:rsidRPr="00931309">
        <w:rPr>
          <w:rFonts w:ascii="Times New Roman" w:eastAsia="Times New Roman" w:hAnsi="Times New Roman"/>
          <w:sz w:val="28"/>
          <w:szCs w:val="28"/>
          <w:lang w:val="en-US" w:eastAsia="ru-RU"/>
        </w:rPr>
        <w:t>Bondarchuk</w:t>
      </w:r>
      <w:proofErr w:type="spellEnd"/>
      <w:r w:rsidRPr="00931309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D. A., </w:t>
      </w:r>
      <w:proofErr w:type="spellStart"/>
      <w:r w:rsidRPr="00931309">
        <w:rPr>
          <w:rFonts w:ascii="Times New Roman" w:eastAsia="Times New Roman" w:hAnsi="Times New Roman"/>
          <w:sz w:val="28"/>
          <w:szCs w:val="28"/>
          <w:lang w:val="en-US" w:eastAsia="ru-RU"/>
        </w:rPr>
        <w:t>Fedorenko</w:t>
      </w:r>
      <w:proofErr w:type="spellEnd"/>
      <w:r w:rsidRPr="00931309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A. N., </w:t>
      </w:r>
      <w:proofErr w:type="spellStart"/>
      <w:r w:rsidRPr="00931309">
        <w:rPr>
          <w:rFonts w:ascii="Times New Roman" w:eastAsia="Times New Roman" w:hAnsi="Times New Roman"/>
          <w:sz w:val="28"/>
          <w:szCs w:val="28"/>
          <w:lang w:val="en-US" w:eastAsia="ru-RU"/>
        </w:rPr>
        <w:t>Lomakin</w:t>
      </w:r>
      <w:proofErr w:type="spellEnd"/>
      <w:r w:rsidRPr="00931309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E. V. Residual stresses near the free edge of composite materials // </w:t>
      </w:r>
      <w:proofErr w:type="spellStart"/>
      <w:r w:rsidRPr="00931309">
        <w:rPr>
          <w:rFonts w:ascii="Times New Roman" w:eastAsia="Times New Roman" w:hAnsi="Times New Roman"/>
          <w:sz w:val="28"/>
          <w:szCs w:val="28"/>
          <w:lang w:val="en-US" w:eastAsia="ru-RU"/>
        </w:rPr>
        <w:t>Acta</w:t>
      </w:r>
      <w:proofErr w:type="spellEnd"/>
      <w:r w:rsidRPr="00931309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931309">
        <w:rPr>
          <w:rFonts w:ascii="Times New Roman" w:eastAsia="Times New Roman" w:hAnsi="Times New Roman"/>
          <w:sz w:val="28"/>
          <w:szCs w:val="28"/>
          <w:lang w:val="en-US" w:eastAsia="ru-RU"/>
        </w:rPr>
        <w:t>Mechanica</w:t>
      </w:r>
      <w:proofErr w:type="spellEnd"/>
      <w:r w:rsidRPr="00931309">
        <w:rPr>
          <w:rFonts w:ascii="Times New Roman" w:eastAsia="Times New Roman" w:hAnsi="Times New Roman"/>
          <w:sz w:val="28"/>
          <w:szCs w:val="28"/>
          <w:lang w:val="en-US" w:eastAsia="ru-RU"/>
        </w:rPr>
        <w:t>. — 2022. — Vol. 233, no. 2. — P. 417–435.</w:t>
      </w:r>
    </w:p>
    <w:p w:rsidR="00931309" w:rsidRPr="00931309" w:rsidRDefault="00931309" w:rsidP="00931309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1309">
        <w:rPr>
          <w:rFonts w:ascii="Times New Roman" w:eastAsia="Times New Roman" w:hAnsi="Times New Roman"/>
          <w:sz w:val="28"/>
          <w:szCs w:val="28"/>
          <w:lang w:eastAsia="ru-RU"/>
        </w:rPr>
        <w:t xml:space="preserve">Ломакин Е. В., </w:t>
      </w:r>
      <w:proofErr w:type="spellStart"/>
      <w:r w:rsidRPr="00931309">
        <w:rPr>
          <w:rFonts w:ascii="Times New Roman" w:eastAsia="Times New Roman" w:hAnsi="Times New Roman"/>
          <w:sz w:val="28"/>
          <w:szCs w:val="28"/>
          <w:lang w:eastAsia="ru-RU"/>
        </w:rPr>
        <w:t>Юргенсон</w:t>
      </w:r>
      <w:proofErr w:type="spellEnd"/>
      <w:r w:rsidRPr="00931309">
        <w:rPr>
          <w:rFonts w:ascii="Times New Roman" w:eastAsia="Times New Roman" w:hAnsi="Times New Roman"/>
          <w:sz w:val="28"/>
          <w:szCs w:val="28"/>
          <w:lang w:eastAsia="ru-RU"/>
        </w:rPr>
        <w:t xml:space="preserve"> С. А., Федулов Б. Н., Федоренко А. Н. Механические характеристики подкрепленной и трехслойной оболочек на основе </w:t>
      </w:r>
      <w:proofErr w:type="spellStart"/>
      <w:r w:rsidRPr="00931309">
        <w:rPr>
          <w:rFonts w:ascii="Times New Roman" w:eastAsia="Times New Roman" w:hAnsi="Times New Roman"/>
          <w:sz w:val="28"/>
          <w:szCs w:val="28"/>
          <w:lang w:eastAsia="ru-RU"/>
        </w:rPr>
        <w:t>метаматериалов</w:t>
      </w:r>
      <w:proofErr w:type="spellEnd"/>
      <w:r w:rsidRPr="00931309">
        <w:rPr>
          <w:rFonts w:ascii="Times New Roman" w:eastAsia="Times New Roman" w:hAnsi="Times New Roman"/>
          <w:sz w:val="28"/>
          <w:szCs w:val="28"/>
          <w:lang w:eastAsia="ru-RU"/>
        </w:rPr>
        <w:t xml:space="preserve"> с учетом эксплуатационных повреждений // </w:t>
      </w:r>
      <w:r w:rsidRPr="0093130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Известия Российской академии наук. Механика твердого тела. — 2021. — № 6. — С. 45–54.</w:t>
      </w:r>
    </w:p>
    <w:p w:rsidR="00931309" w:rsidRPr="00931309" w:rsidRDefault="00931309" w:rsidP="00931309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proofErr w:type="spellStart"/>
      <w:r w:rsidRPr="00931309">
        <w:rPr>
          <w:rFonts w:ascii="Times New Roman" w:eastAsia="Times New Roman" w:hAnsi="Times New Roman"/>
          <w:sz w:val="28"/>
          <w:szCs w:val="28"/>
          <w:lang w:val="en-US" w:eastAsia="ru-RU"/>
        </w:rPr>
        <w:t>Fedorenko</w:t>
      </w:r>
      <w:proofErr w:type="spellEnd"/>
      <w:r w:rsidRPr="00931309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A. N., </w:t>
      </w:r>
      <w:proofErr w:type="spellStart"/>
      <w:r w:rsidRPr="00931309">
        <w:rPr>
          <w:rFonts w:ascii="Times New Roman" w:eastAsia="Times New Roman" w:hAnsi="Times New Roman"/>
          <w:sz w:val="28"/>
          <w:szCs w:val="28"/>
          <w:lang w:val="en-US" w:eastAsia="ru-RU"/>
        </w:rPr>
        <w:t>Fedulov</w:t>
      </w:r>
      <w:proofErr w:type="spellEnd"/>
      <w:r w:rsidRPr="00931309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B. N., </w:t>
      </w:r>
      <w:proofErr w:type="spellStart"/>
      <w:r w:rsidRPr="00931309">
        <w:rPr>
          <w:rFonts w:ascii="Times New Roman" w:eastAsia="Times New Roman" w:hAnsi="Times New Roman"/>
          <w:sz w:val="28"/>
          <w:szCs w:val="28"/>
          <w:lang w:val="en-US" w:eastAsia="ru-RU"/>
        </w:rPr>
        <w:t>Lomakin</w:t>
      </w:r>
      <w:proofErr w:type="spellEnd"/>
      <w:r w:rsidRPr="00931309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E. V. Simulating an impact on composite damping elements // Journal of Applied Mechanics and Technical Physics. — 2021. — Vol. 62, no. 5. — P. 789–795.</w:t>
      </w:r>
    </w:p>
    <w:p w:rsidR="00931309" w:rsidRPr="00931309" w:rsidRDefault="00931309" w:rsidP="00931309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proofErr w:type="spellStart"/>
      <w:r w:rsidRPr="00931309">
        <w:rPr>
          <w:rFonts w:ascii="Times New Roman" w:eastAsia="Times New Roman" w:hAnsi="Times New Roman"/>
          <w:sz w:val="28"/>
          <w:szCs w:val="28"/>
          <w:lang w:val="en-US" w:eastAsia="ru-RU"/>
        </w:rPr>
        <w:t>Fedorenko</w:t>
      </w:r>
      <w:proofErr w:type="spellEnd"/>
      <w:r w:rsidRPr="00931309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A., </w:t>
      </w:r>
      <w:proofErr w:type="spellStart"/>
      <w:r w:rsidRPr="00931309">
        <w:rPr>
          <w:rFonts w:ascii="Times New Roman" w:eastAsia="Times New Roman" w:hAnsi="Times New Roman"/>
          <w:sz w:val="28"/>
          <w:szCs w:val="28"/>
          <w:lang w:val="en-US" w:eastAsia="ru-RU"/>
        </w:rPr>
        <w:t>Fedulov</w:t>
      </w:r>
      <w:proofErr w:type="spellEnd"/>
      <w:r w:rsidRPr="00931309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B., </w:t>
      </w:r>
      <w:proofErr w:type="spellStart"/>
      <w:r w:rsidRPr="00931309">
        <w:rPr>
          <w:rFonts w:ascii="Times New Roman" w:eastAsia="Times New Roman" w:hAnsi="Times New Roman"/>
          <w:sz w:val="28"/>
          <w:szCs w:val="28"/>
          <w:lang w:val="en-US" w:eastAsia="ru-RU"/>
        </w:rPr>
        <w:t>Kuzminova</w:t>
      </w:r>
      <w:proofErr w:type="spellEnd"/>
      <w:r w:rsidRPr="00931309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Y., </w:t>
      </w:r>
      <w:proofErr w:type="spellStart"/>
      <w:r w:rsidRPr="00931309">
        <w:rPr>
          <w:rFonts w:ascii="Times New Roman" w:eastAsia="Times New Roman" w:hAnsi="Times New Roman"/>
          <w:sz w:val="28"/>
          <w:szCs w:val="28"/>
          <w:lang w:val="en-US" w:eastAsia="ru-RU"/>
        </w:rPr>
        <w:t>Evlashin</w:t>
      </w:r>
      <w:proofErr w:type="spellEnd"/>
      <w:r w:rsidRPr="00931309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S., </w:t>
      </w:r>
      <w:proofErr w:type="spellStart"/>
      <w:r w:rsidRPr="00931309">
        <w:rPr>
          <w:rFonts w:ascii="Times New Roman" w:eastAsia="Times New Roman" w:hAnsi="Times New Roman"/>
          <w:sz w:val="28"/>
          <w:szCs w:val="28"/>
          <w:lang w:val="en-US" w:eastAsia="ru-RU"/>
        </w:rPr>
        <w:t>Staroverov</w:t>
      </w:r>
      <w:proofErr w:type="spellEnd"/>
      <w:r w:rsidRPr="00931309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O., </w:t>
      </w:r>
      <w:proofErr w:type="spellStart"/>
      <w:r w:rsidRPr="00931309">
        <w:rPr>
          <w:rFonts w:ascii="Times New Roman" w:eastAsia="Times New Roman" w:hAnsi="Times New Roman"/>
          <w:sz w:val="28"/>
          <w:szCs w:val="28"/>
          <w:lang w:val="en-US" w:eastAsia="ru-RU"/>
        </w:rPr>
        <w:t>Tretyakov</w:t>
      </w:r>
      <w:proofErr w:type="spellEnd"/>
      <w:r w:rsidRPr="00931309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M., </w:t>
      </w:r>
      <w:proofErr w:type="spellStart"/>
      <w:r w:rsidRPr="00931309">
        <w:rPr>
          <w:rFonts w:ascii="Times New Roman" w:eastAsia="Times New Roman" w:hAnsi="Times New Roman"/>
          <w:sz w:val="28"/>
          <w:szCs w:val="28"/>
          <w:lang w:val="en-US" w:eastAsia="ru-RU"/>
        </w:rPr>
        <w:t>Lomakin</w:t>
      </w:r>
      <w:proofErr w:type="spellEnd"/>
      <w:r w:rsidRPr="00931309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E., </w:t>
      </w:r>
      <w:proofErr w:type="spellStart"/>
      <w:r w:rsidRPr="00931309">
        <w:rPr>
          <w:rFonts w:ascii="Times New Roman" w:eastAsia="Times New Roman" w:hAnsi="Times New Roman"/>
          <w:sz w:val="28"/>
          <w:szCs w:val="28"/>
          <w:lang w:val="en-US" w:eastAsia="ru-RU"/>
        </w:rPr>
        <w:t>Akhatov</w:t>
      </w:r>
      <w:proofErr w:type="spellEnd"/>
      <w:r w:rsidRPr="00931309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I. Anisotropy of mechanical properties and residual stress in additively manufactured 316l specimens // Materials. — 2021. — Vol. 14, no. 7176. — P. 1–17.</w:t>
      </w:r>
    </w:p>
    <w:p w:rsidR="00647BB1" w:rsidRPr="00931309" w:rsidRDefault="00931309" w:rsidP="00931309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1309">
        <w:rPr>
          <w:rFonts w:ascii="Times New Roman" w:eastAsia="Times New Roman" w:hAnsi="Times New Roman"/>
          <w:sz w:val="28"/>
          <w:szCs w:val="28"/>
          <w:lang w:eastAsia="ru-RU"/>
        </w:rPr>
        <w:t xml:space="preserve">Бондарчук Д. А., Федулов Б. Н., Федоренко А. Н., Ломакин Е. В. Анализ параметров </w:t>
      </w:r>
      <w:proofErr w:type="spellStart"/>
      <w:r w:rsidRPr="00931309">
        <w:rPr>
          <w:rFonts w:ascii="Times New Roman" w:eastAsia="Times New Roman" w:hAnsi="Times New Roman"/>
          <w:sz w:val="28"/>
          <w:szCs w:val="28"/>
          <w:lang w:eastAsia="ru-RU"/>
        </w:rPr>
        <w:t>трещиностойкости</w:t>
      </w:r>
      <w:proofErr w:type="spellEnd"/>
      <w:r w:rsidRPr="00931309">
        <w:rPr>
          <w:rFonts w:ascii="Times New Roman" w:eastAsia="Times New Roman" w:hAnsi="Times New Roman"/>
          <w:sz w:val="28"/>
          <w:szCs w:val="28"/>
          <w:lang w:eastAsia="ru-RU"/>
        </w:rPr>
        <w:t xml:space="preserve"> на свободной границе в слоистых композитах // Вестник Пермского национального исследовательского политехнического университета. Механика. — 2020. — № 4. — С. 49–59.</w:t>
      </w:r>
    </w:p>
    <w:p w:rsidR="00F818CF" w:rsidRPr="00931309" w:rsidRDefault="00F818CF" w:rsidP="00F818CF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00EE" w:rsidRPr="003A6208" w:rsidRDefault="00F100EE" w:rsidP="00F100EE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 w:rsidRPr="003A620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Ф.И.О.: </w:t>
      </w:r>
      <w:proofErr w:type="spellStart"/>
      <w:r w:rsidR="00525726" w:rsidRPr="00525726">
        <w:rPr>
          <w:rFonts w:ascii="Times New Roman" w:eastAsia="Times New Roman" w:hAnsi="Times New Roman"/>
          <w:b/>
          <w:sz w:val="28"/>
          <w:szCs w:val="28"/>
          <w:lang w:eastAsia="ru-RU"/>
        </w:rPr>
        <w:t>Боронин</w:t>
      </w:r>
      <w:proofErr w:type="spellEnd"/>
      <w:r w:rsidR="00525726" w:rsidRPr="0052572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Сергей Андреевич</w:t>
      </w:r>
    </w:p>
    <w:p w:rsidR="00F100EE" w:rsidRPr="003A6208" w:rsidRDefault="00F100EE" w:rsidP="00F100EE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A620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Ученая степень: </w:t>
      </w:r>
      <w:r w:rsidR="00525726" w:rsidRPr="00525726">
        <w:rPr>
          <w:rFonts w:ascii="Times New Roman" w:eastAsia="Times New Roman" w:hAnsi="Times New Roman"/>
          <w:b/>
          <w:sz w:val="28"/>
          <w:szCs w:val="28"/>
          <w:lang w:eastAsia="ru-RU"/>
        </w:rPr>
        <w:t>кандидат физико-математических наук</w:t>
      </w:r>
    </w:p>
    <w:p w:rsidR="00F100EE" w:rsidRPr="00513E6E" w:rsidRDefault="00F100EE" w:rsidP="00F100EE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Ученое звание:</w:t>
      </w:r>
    </w:p>
    <w:p w:rsidR="00F100EE" w:rsidRPr="00F100EE" w:rsidRDefault="00F100EE" w:rsidP="00F100EE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100EE">
        <w:rPr>
          <w:rFonts w:ascii="Times New Roman" w:eastAsia="Times New Roman" w:hAnsi="Times New Roman"/>
          <w:b/>
          <w:sz w:val="28"/>
          <w:szCs w:val="28"/>
          <w:lang w:eastAsia="ru-RU"/>
        </w:rPr>
        <w:t>Научная специальность:</w:t>
      </w:r>
      <w:r w:rsidR="00E46FC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01.02.05 </w:t>
      </w:r>
      <w:r w:rsidR="00E46FC6" w:rsidRPr="00E46FC6">
        <w:rPr>
          <w:rFonts w:ascii="Times New Roman" w:eastAsia="Times New Roman" w:hAnsi="Times New Roman"/>
          <w:b/>
          <w:sz w:val="28"/>
          <w:szCs w:val="28"/>
          <w:lang w:eastAsia="ru-RU"/>
        </w:rPr>
        <w:t>–</w:t>
      </w:r>
      <w:bookmarkStart w:id="0" w:name="_GoBack"/>
      <w:bookmarkEnd w:id="0"/>
      <w:r w:rsidR="00525726" w:rsidRPr="0052572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«Механика жидкости, газа и плазмы»</w:t>
      </w:r>
    </w:p>
    <w:p w:rsidR="00F100EE" w:rsidRPr="00F100EE" w:rsidRDefault="00F100EE" w:rsidP="00F100EE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100E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Должность: </w:t>
      </w:r>
      <w:r w:rsidR="00C47BFF" w:rsidRPr="00C47BFF">
        <w:rPr>
          <w:rFonts w:ascii="Times New Roman" w:eastAsia="Times New Roman" w:hAnsi="Times New Roman"/>
          <w:b/>
          <w:sz w:val="28"/>
          <w:szCs w:val="28"/>
          <w:lang w:eastAsia="ru-RU"/>
        </w:rPr>
        <w:t>Руководитель лаборатории цифрового моделирования многофазных систем в нефтегазовой индустрии</w:t>
      </w:r>
    </w:p>
    <w:p w:rsidR="00F100EE" w:rsidRPr="00F100EE" w:rsidRDefault="00F100EE" w:rsidP="00F100EE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100E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Место работы: </w:t>
      </w:r>
      <w:proofErr w:type="spellStart"/>
      <w:r w:rsidR="00C47BFF" w:rsidRPr="00C47BFF">
        <w:rPr>
          <w:rFonts w:ascii="Times New Roman" w:eastAsia="Times New Roman" w:hAnsi="Times New Roman"/>
          <w:b/>
          <w:sz w:val="28"/>
          <w:szCs w:val="28"/>
          <w:lang w:eastAsia="ru-RU"/>
        </w:rPr>
        <w:t>Сколковский</w:t>
      </w:r>
      <w:proofErr w:type="spellEnd"/>
      <w:r w:rsidR="00C47BFF" w:rsidRPr="00C47BF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институт науки и технологий</w:t>
      </w:r>
    </w:p>
    <w:p w:rsidR="00F100EE" w:rsidRPr="00F100EE" w:rsidRDefault="00F100EE" w:rsidP="00F100EE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100E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Адрес места работы: </w:t>
      </w:r>
      <w:r w:rsidR="00C47BFF" w:rsidRPr="00C47BFF">
        <w:rPr>
          <w:rFonts w:ascii="Times New Roman" w:eastAsia="Times New Roman" w:hAnsi="Times New Roman"/>
          <w:b/>
          <w:sz w:val="28"/>
          <w:szCs w:val="28"/>
          <w:lang w:eastAsia="ru-RU"/>
        </w:rPr>
        <w:t>121205, г. Москва, Большой бульвар д.30, стр.1</w:t>
      </w:r>
    </w:p>
    <w:p w:rsidR="00F100EE" w:rsidRPr="00F100EE" w:rsidRDefault="00F100EE" w:rsidP="00F100EE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val="en-US" w:eastAsia="ru-RU"/>
        </w:rPr>
      </w:pPr>
      <w:r w:rsidRPr="00F100EE">
        <w:rPr>
          <w:rFonts w:ascii="Times New Roman" w:eastAsia="Times New Roman" w:hAnsi="Times New Roman"/>
          <w:b/>
          <w:sz w:val="28"/>
          <w:szCs w:val="28"/>
          <w:lang w:eastAsia="ru-RU"/>
        </w:rPr>
        <w:t>Тел</w:t>
      </w:r>
      <w:r w:rsidRPr="00F100EE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 xml:space="preserve">.: </w:t>
      </w:r>
      <w:r w:rsidR="00C47BFF" w:rsidRPr="00C47BFF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+74952801481 (3365)</w:t>
      </w:r>
    </w:p>
    <w:p w:rsidR="00F100EE" w:rsidRPr="00F100EE" w:rsidRDefault="00F100EE" w:rsidP="00F100EE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val="en-US" w:eastAsia="ru-RU"/>
        </w:rPr>
      </w:pPr>
      <w:r w:rsidRPr="00F100EE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 xml:space="preserve">E-mail: </w:t>
      </w:r>
      <w:r w:rsidR="00C47BFF" w:rsidRPr="00C47BFF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s.boronin@skoltech.ru</w:t>
      </w:r>
    </w:p>
    <w:p w:rsidR="00F100EE" w:rsidRPr="00F100EE" w:rsidRDefault="00F100EE" w:rsidP="00F100EE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F100EE" w:rsidRDefault="00F100EE" w:rsidP="00F100EE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7BB1">
        <w:rPr>
          <w:rFonts w:ascii="Times New Roman" w:eastAsia="Times New Roman" w:hAnsi="Times New Roman"/>
          <w:sz w:val="28"/>
          <w:szCs w:val="28"/>
          <w:lang w:eastAsia="ru-RU"/>
        </w:rPr>
        <w:t>Список основных научных публикаций по специальности 1.1.8 – «Механика деформируемого твердого тела» за последние 5 лет:</w:t>
      </w:r>
    </w:p>
    <w:p w:rsidR="00F100EE" w:rsidRPr="003A6208" w:rsidRDefault="00F100EE" w:rsidP="00F100EE">
      <w:pPr>
        <w:spacing w:after="0" w:line="36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C47BFF" w:rsidRPr="00C47BFF" w:rsidRDefault="00C47BFF" w:rsidP="00C47BFF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C47BFF">
        <w:rPr>
          <w:rFonts w:ascii="Times New Roman" w:eastAsia="Times New Roman" w:hAnsi="Times New Roman"/>
          <w:sz w:val="28"/>
          <w:szCs w:val="28"/>
          <w:lang w:val="en-US" w:eastAsia="ru-RU"/>
        </w:rPr>
        <w:lastRenderedPageBreak/>
        <w:t>Boronin</w:t>
      </w:r>
      <w:proofErr w:type="spellEnd"/>
      <w:r w:rsidRPr="00C47BFF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S.A., </w:t>
      </w:r>
      <w:proofErr w:type="spellStart"/>
      <w:r w:rsidRPr="00C47BFF">
        <w:rPr>
          <w:rFonts w:ascii="Times New Roman" w:eastAsia="Times New Roman" w:hAnsi="Times New Roman"/>
          <w:sz w:val="28"/>
          <w:szCs w:val="28"/>
          <w:lang w:val="en-US" w:eastAsia="ru-RU"/>
        </w:rPr>
        <w:t>Tolmacheva</w:t>
      </w:r>
      <w:proofErr w:type="spellEnd"/>
      <w:r w:rsidRPr="00C47BFF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K.I., </w:t>
      </w:r>
      <w:proofErr w:type="spellStart"/>
      <w:r w:rsidRPr="00C47BFF">
        <w:rPr>
          <w:rFonts w:ascii="Times New Roman" w:eastAsia="Times New Roman" w:hAnsi="Times New Roman"/>
          <w:sz w:val="28"/>
          <w:szCs w:val="28"/>
          <w:lang w:val="en-US" w:eastAsia="ru-RU"/>
        </w:rPr>
        <w:t>Garagash</w:t>
      </w:r>
      <w:proofErr w:type="spellEnd"/>
      <w:r w:rsidRPr="00C47BFF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I.A., </w:t>
      </w:r>
      <w:proofErr w:type="spellStart"/>
      <w:r w:rsidRPr="00C47BFF">
        <w:rPr>
          <w:rFonts w:ascii="Times New Roman" w:eastAsia="Times New Roman" w:hAnsi="Times New Roman"/>
          <w:sz w:val="28"/>
          <w:szCs w:val="28"/>
          <w:lang w:val="en-US" w:eastAsia="ru-RU"/>
        </w:rPr>
        <w:t>Abdrakhmanov</w:t>
      </w:r>
      <w:proofErr w:type="spellEnd"/>
      <w:r w:rsidRPr="00C47BFF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I.R., Fisher </w:t>
      </w:r>
      <w:proofErr w:type="spellStart"/>
      <w:r w:rsidRPr="00C47BFF">
        <w:rPr>
          <w:rFonts w:ascii="Times New Roman" w:eastAsia="Times New Roman" w:hAnsi="Times New Roman"/>
          <w:sz w:val="28"/>
          <w:szCs w:val="28"/>
          <w:lang w:val="en-US" w:eastAsia="ru-RU"/>
        </w:rPr>
        <w:t>G.Yu</w:t>
      </w:r>
      <w:proofErr w:type="spellEnd"/>
      <w:r w:rsidRPr="00C47BFF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., </w:t>
      </w:r>
      <w:proofErr w:type="spellStart"/>
      <w:r w:rsidRPr="00C47BFF">
        <w:rPr>
          <w:rFonts w:ascii="Times New Roman" w:eastAsia="Times New Roman" w:hAnsi="Times New Roman"/>
          <w:sz w:val="28"/>
          <w:szCs w:val="28"/>
          <w:lang w:val="en-US" w:eastAsia="ru-RU"/>
        </w:rPr>
        <w:t>Vainshtein</w:t>
      </w:r>
      <w:proofErr w:type="spellEnd"/>
      <w:r w:rsidRPr="00C47BFF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A.L., </w:t>
      </w:r>
      <w:proofErr w:type="spellStart"/>
      <w:r w:rsidRPr="00C47BFF">
        <w:rPr>
          <w:rFonts w:ascii="Times New Roman" w:eastAsia="Times New Roman" w:hAnsi="Times New Roman"/>
          <w:sz w:val="28"/>
          <w:szCs w:val="28"/>
          <w:lang w:val="en-US" w:eastAsia="ru-RU"/>
        </w:rPr>
        <w:t>Kabanova</w:t>
      </w:r>
      <w:proofErr w:type="spellEnd"/>
      <w:r w:rsidRPr="00C47BFF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P.K., </w:t>
      </w:r>
      <w:proofErr w:type="spellStart"/>
      <w:r w:rsidRPr="00C47BFF">
        <w:rPr>
          <w:rFonts w:ascii="Times New Roman" w:eastAsia="Times New Roman" w:hAnsi="Times New Roman"/>
          <w:sz w:val="28"/>
          <w:szCs w:val="28"/>
          <w:lang w:val="en-US" w:eastAsia="ru-RU"/>
        </w:rPr>
        <w:t>Shel</w:t>
      </w:r>
      <w:proofErr w:type="spellEnd"/>
      <w:r w:rsidRPr="00C47BFF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E.V., </w:t>
      </w:r>
      <w:proofErr w:type="spellStart"/>
      <w:r w:rsidRPr="00C47BFF">
        <w:rPr>
          <w:rFonts w:ascii="Times New Roman" w:eastAsia="Times New Roman" w:hAnsi="Times New Roman"/>
          <w:sz w:val="28"/>
          <w:szCs w:val="28"/>
          <w:lang w:val="en-US" w:eastAsia="ru-RU"/>
        </w:rPr>
        <w:t>Paderin</w:t>
      </w:r>
      <w:proofErr w:type="spellEnd"/>
      <w:r w:rsidRPr="00C47BFF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G.V., </w:t>
      </w:r>
      <w:proofErr w:type="spellStart"/>
      <w:r w:rsidRPr="00C47BFF">
        <w:rPr>
          <w:rFonts w:ascii="Times New Roman" w:eastAsia="Times New Roman" w:hAnsi="Times New Roman"/>
          <w:sz w:val="28"/>
          <w:szCs w:val="28"/>
          <w:lang w:val="en-US" w:eastAsia="ru-RU"/>
        </w:rPr>
        <w:t>Osiptsov</w:t>
      </w:r>
      <w:proofErr w:type="spellEnd"/>
      <w:r w:rsidRPr="00C47BFF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A.A. Integrated modeling of fracturing-</w:t>
      </w:r>
      <w:proofErr w:type="spellStart"/>
      <w:r w:rsidRPr="00C47BFF">
        <w:rPr>
          <w:rFonts w:ascii="Times New Roman" w:eastAsia="Times New Roman" w:hAnsi="Times New Roman"/>
          <w:sz w:val="28"/>
          <w:szCs w:val="28"/>
          <w:lang w:val="en-US" w:eastAsia="ru-RU"/>
        </w:rPr>
        <w:t>flowback</w:t>
      </w:r>
      <w:proofErr w:type="spellEnd"/>
      <w:r w:rsidRPr="00C47BFF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-production dynamics and calibration on field data: Optimum well startup scenarios //Petroleum Science. – 2023. – </w:t>
      </w:r>
      <w:r w:rsidRPr="00C47BFF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C47BFF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. 20. – №. </w:t>
      </w:r>
      <w:r w:rsidRPr="00C47BFF">
        <w:rPr>
          <w:rFonts w:ascii="Times New Roman" w:eastAsia="Times New Roman" w:hAnsi="Times New Roman"/>
          <w:sz w:val="28"/>
          <w:szCs w:val="28"/>
          <w:lang w:eastAsia="ru-RU"/>
        </w:rPr>
        <w:t xml:space="preserve">4. – С. 2202-2231. </w:t>
      </w:r>
    </w:p>
    <w:p w:rsidR="00C47BFF" w:rsidRPr="00C47BFF" w:rsidRDefault="00C47BFF" w:rsidP="00C47BFF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C47BFF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Khmelenko, P., </w:t>
      </w:r>
      <w:proofErr w:type="spellStart"/>
      <w:r w:rsidRPr="00C47BFF">
        <w:rPr>
          <w:rFonts w:ascii="Times New Roman" w:eastAsia="Times New Roman" w:hAnsi="Times New Roman"/>
          <w:sz w:val="28"/>
          <w:szCs w:val="28"/>
          <w:lang w:val="en-US" w:eastAsia="ru-RU"/>
        </w:rPr>
        <w:t>Shel</w:t>
      </w:r>
      <w:proofErr w:type="spellEnd"/>
      <w:r w:rsidRPr="00C47BFF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, E., </w:t>
      </w:r>
      <w:proofErr w:type="spellStart"/>
      <w:r w:rsidRPr="00C47BFF">
        <w:rPr>
          <w:rFonts w:ascii="Times New Roman" w:eastAsia="Times New Roman" w:hAnsi="Times New Roman"/>
          <w:sz w:val="28"/>
          <w:szCs w:val="28"/>
          <w:lang w:val="en-US" w:eastAsia="ru-RU"/>
        </w:rPr>
        <w:t>Boronin</w:t>
      </w:r>
      <w:proofErr w:type="spellEnd"/>
      <w:r w:rsidRPr="00C47BFF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, S., </w:t>
      </w:r>
      <w:proofErr w:type="spellStart"/>
      <w:r w:rsidRPr="00C47BFF">
        <w:rPr>
          <w:rFonts w:ascii="Times New Roman" w:eastAsia="Times New Roman" w:hAnsi="Times New Roman"/>
          <w:sz w:val="28"/>
          <w:szCs w:val="28"/>
          <w:lang w:val="en-US" w:eastAsia="ru-RU"/>
        </w:rPr>
        <w:t>Paderin</w:t>
      </w:r>
      <w:proofErr w:type="spellEnd"/>
      <w:r w:rsidRPr="00C47BFF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, G., </w:t>
      </w:r>
      <w:proofErr w:type="spellStart"/>
      <w:r w:rsidRPr="00C47BFF">
        <w:rPr>
          <w:rFonts w:ascii="Times New Roman" w:eastAsia="Times New Roman" w:hAnsi="Times New Roman"/>
          <w:sz w:val="28"/>
          <w:szCs w:val="28"/>
          <w:lang w:val="en-US" w:eastAsia="ru-RU"/>
        </w:rPr>
        <w:t>Osiptsov</w:t>
      </w:r>
      <w:proofErr w:type="spellEnd"/>
      <w:r w:rsidRPr="00C47BFF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, A. </w:t>
      </w:r>
      <w:proofErr w:type="spellStart"/>
      <w:r w:rsidRPr="00C47BFF">
        <w:rPr>
          <w:rFonts w:ascii="Times New Roman" w:eastAsia="Times New Roman" w:hAnsi="Times New Roman"/>
          <w:sz w:val="28"/>
          <w:szCs w:val="28"/>
          <w:lang w:val="en-US" w:eastAsia="ru-RU"/>
        </w:rPr>
        <w:t>Proppant</w:t>
      </w:r>
      <w:proofErr w:type="spellEnd"/>
      <w:r w:rsidRPr="00C47BFF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Packing Near the Fracture Tip during Tip </w:t>
      </w:r>
      <w:proofErr w:type="spellStart"/>
      <w:r w:rsidRPr="00C47BFF">
        <w:rPr>
          <w:rFonts w:ascii="Times New Roman" w:eastAsia="Times New Roman" w:hAnsi="Times New Roman"/>
          <w:sz w:val="28"/>
          <w:szCs w:val="28"/>
          <w:lang w:val="en-US" w:eastAsia="ru-RU"/>
        </w:rPr>
        <w:t>Screenout</w:t>
      </w:r>
      <w:proofErr w:type="spellEnd"/>
      <w:r w:rsidRPr="00C47BFF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: Asymptotic Models for Pressure Buildup Calibrated on Field Data and Verified with Two-Continua Simulations //SPE Journal. – 2022. – </w:t>
      </w:r>
      <w:r w:rsidRPr="00C47BFF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C47BFF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. 27. – №. 04. – </w:t>
      </w:r>
      <w:r w:rsidRPr="00C47BFF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C47BFF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. 2126-2144. </w:t>
      </w:r>
    </w:p>
    <w:p w:rsidR="00C47BFF" w:rsidRPr="00C47BFF" w:rsidRDefault="00C47BFF" w:rsidP="00C47BFF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proofErr w:type="spellStart"/>
      <w:r w:rsidRPr="00C47BFF">
        <w:rPr>
          <w:rFonts w:ascii="Times New Roman" w:eastAsia="Times New Roman" w:hAnsi="Times New Roman"/>
          <w:sz w:val="28"/>
          <w:szCs w:val="28"/>
          <w:lang w:val="en-US" w:eastAsia="ru-RU"/>
        </w:rPr>
        <w:t>Muravleva</w:t>
      </w:r>
      <w:proofErr w:type="spellEnd"/>
      <w:r w:rsidRPr="00C47BFF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E. A., </w:t>
      </w:r>
      <w:proofErr w:type="spellStart"/>
      <w:r w:rsidRPr="00C47BFF">
        <w:rPr>
          <w:rFonts w:ascii="Times New Roman" w:eastAsia="Times New Roman" w:hAnsi="Times New Roman"/>
          <w:sz w:val="28"/>
          <w:szCs w:val="28"/>
          <w:lang w:val="en-US" w:eastAsia="ru-RU"/>
        </w:rPr>
        <w:t>Derbyshev</w:t>
      </w:r>
      <w:proofErr w:type="spellEnd"/>
      <w:r w:rsidRPr="00C47BFF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D. Y., </w:t>
      </w:r>
      <w:proofErr w:type="spellStart"/>
      <w:r w:rsidRPr="00C47BFF">
        <w:rPr>
          <w:rFonts w:ascii="Times New Roman" w:eastAsia="Times New Roman" w:hAnsi="Times New Roman"/>
          <w:sz w:val="28"/>
          <w:szCs w:val="28"/>
          <w:lang w:val="en-US" w:eastAsia="ru-RU"/>
        </w:rPr>
        <w:t>Boronin</w:t>
      </w:r>
      <w:proofErr w:type="spellEnd"/>
      <w:r w:rsidRPr="00C47BFF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S. A., </w:t>
      </w:r>
      <w:proofErr w:type="spellStart"/>
      <w:r w:rsidRPr="00C47BFF">
        <w:rPr>
          <w:rFonts w:ascii="Times New Roman" w:eastAsia="Times New Roman" w:hAnsi="Times New Roman"/>
          <w:sz w:val="28"/>
          <w:szCs w:val="28"/>
          <w:lang w:val="en-US" w:eastAsia="ru-RU"/>
        </w:rPr>
        <w:t>Osiptsov</w:t>
      </w:r>
      <w:proofErr w:type="spellEnd"/>
      <w:r w:rsidRPr="00C47BFF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A. A. Multigrid pressure solver for 2D displacement problems in drilling, cementing, fracturing and EOR //Journal of Petroleum Science and Engineering. – 2021. – </w:t>
      </w:r>
      <w:r w:rsidRPr="00C47BFF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C47BFF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. 196. – </w:t>
      </w:r>
      <w:r w:rsidRPr="00C47BFF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C47BFF">
        <w:rPr>
          <w:rFonts w:ascii="Times New Roman" w:eastAsia="Times New Roman" w:hAnsi="Times New Roman"/>
          <w:sz w:val="28"/>
          <w:szCs w:val="28"/>
          <w:lang w:val="en-US" w:eastAsia="ru-RU"/>
        </w:rPr>
        <w:t>. 107918.</w:t>
      </w:r>
    </w:p>
    <w:p w:rsidR="00F100EE" w:rsidRPr="00C47BFF" w:rsidRDefault="00C47BFF" w:rsidP="00C47BFF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proofErr w:type="spellStart"/>
      <w:r w:rsidRPr="00C47BFF">
        <w:rPr>
          <w:rFonts w:ascii="Times New Roman" w:eastAsia="Times New Roman" w:hAnsi="Times New Roman"/>
          <w:sz w:val="28"/>
          <w:szCs w:val="28"/>
          <w:lang w:val="en-US" w:eastAsia="ru-RU"/>
        </w:rPr>
        <w:t>Osiptsov</w:t>
      </w:r>
      <w:proofErr w:type="spellEnd"/>
      <w:r w:rsidRPr="00C47BFF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A. A., </w:t>
      </w:r>
      <w:proofErr w:type="spellStart"/>
      <w:r w:rsidRPr="00C47BFF">
        <w:rPr>
          <w:rFonts w:ascii="Times New Roman" w:eastAsia="Times New Roman" w:hAnsi="Times New Roman"/>
          <w:sz w:val="28"/>
          <w:szCs w:val="28"/>
          <w:lang w:val="en-US" w:eastAsia="ru-RU"/>
        </w:rPr>
        <w:t>Garagash</w:t>
      </w:r>
      <w:proofErr w:type="spellEnd"/>
      <w:r w:rsidRPr="00C47BFF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I. A., </w:t>
      </w:r>
      <w:proofErr w:type="spellStart"/>
      <w:r w:rsidRPr="00C47BFF">
        <w:rPr>
          <w:rFonts w:ascii="Times New Roman" w:eastAsia="Times New Roman" w:hAnsi="Times New Roman"/>
          <w:sz w:val="28"/>
          <w:szCs w:val="28"/>
          <w:lang w:val="en-US" w:eastAsia="ru-RU"/>
        </w:rPr>
        <w:t>Boronin</w:t>
      </w:r>
      <w:proofErr w:type="spellEnd"/>
      <w:r w:rsidRPr="00C47BFF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S. A., </w:t>
      </w:r>
      <w:proofErr w:type="spellStart"/>
      <w:r w:rsidRPr="00C47BFF">
        <w:rPr>
          <w:rFonts w:ascii="Times New Roman" w:eastAsia="Times New Roman" w:hAnsi="Times New Roman"/>
          <w:sz w:val="28"/>
          <w:szCs w:val="28"/>
          <w:lang w:val="en-US" w:eastAsia="ru-RU"/>
        </w:rPr>
        <w:t>Tolmacheva</w:t>
      </w:r>
      <w:proofErr w:type="spellEnd"/>
      <w:r w:rsidRPr="00C47BFF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K. I., </w:t>
      </w:r>
      <w:proofErr w:type="spellStart"/>
      <w:r w:rsidRPr="00C47BFF">
        <w:rPr>
          <w:rFonts w:ascii="Times New Roman" w:eastAsia="Times New Roman" w:hAnsi="Times New Roman"/>
          <w:sz w:val="28"/>
          <w:szCs w:val="28"/>
          <w:lang w:val="en-US" w:eastAsia="ru-RU"/>
        </w:rPr>
        <w:t>Lezhnev</w:t>
      </w:r>
      <w:proofErr w:type="spellEnd"/>
      <w:r w:rsidRPr="00C47BFF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K. E., </w:t>
      </w:r>
      <w:proofErr w:type="spellStart"/>
      <w:r w:rsidRPr="00C47BFF">
        <w:rPr>
          <w:rFonts w:ascii="Times New Roman" w:eastAsia="Times New Roman" w:hAnsi="Times New Roman"/>
          <w:sz w:val="28"/>
          <w:szCs w:val="28"/>
          <w:lang w:val="en-US" w:eastAsia="ru-RU"/>
        </w:rPr>
        <w:t>Paderin</w:t>
      </w:r>
      <w:proofErr w:type="spellEnd"/>
      <w:r w:rsidRPr="00C47BFF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G. V Impact of </w:t>
      </w:r>
      <w:proofErr w:type="spellStart"/>
      <w:r w:rsidRPr="00C47BFF">
        <w:rPr>
          <w:rFonts w:ascii="Times New Roman" w:eastAsia="Times New Roman" w:hAnsi="Times New Roman"/>
          <w:sz w:val="28"/>
          <w:szCs w:val="28"/>
          <w:lang w:val="en-US" w:eastAsia="ru-RU"/>
        </w:rPr>
        <w:t>flowback</w:t>
      </w:r>
      <w:proofErr w:type="spellEnd"/>
      <w:r w:rsidRPr="00C47BFF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dynamics on fracture conductivity //Journal of Petroleum Science and Engineering. – 2020. – </w:t>
      </w:r>
      <w:r w:rsidRPr="00C47BFF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C47BFF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. 188. – </w:t>
      </w:r>
      <w:r w:rsidRPr="00C47BFF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C47BFF">
        <w:rPr>
          <w:rFonts w:ascii="Times New Roman" w:eastAsia="Times New Roman" w:hAnsi="Times New Roman"/>
          <w:sz w:val="28"/>
          <w:szCs w:val="28"/>
          <w:lang w:val="en-US" w:eastAsia="ru-RU"/>
        </w:rPr>
        <w:t>. 106822.</w:t>
      </w:r>
    </w:p>
    <w:p w:rsidR="00F818CF" w:rsidRPr="00C47BFF" w:rsidRDefault="00F818CF" w:rsidP="00F818CF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F253FE" w:rsidRPr="0037705A" w:rsidRDefault="00F253FE" w:rsidP="00BA7831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647BB1" w:rsidRPr="0037705A" w:rsidRDefault="00647BB1" w:rsidP="00647BB1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647BB1" w:rsidRPr="00C663FB" w:rsidRDefault="00647BB1" w:rsidP="00647BB1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63FB">
        <w:rPr>
          <w:rFonts w:ascii="Times New Roman" w:eastAsia="Times New Roman" w:hAnsi="Times New Roman"/>
          <w:sz w:val="28"/>
          <w:szCs w:val="28"/>
          <w:lang w:eastAsia="ru-RU"/>
        </w:rPr>
        <w:t xml:space="preserve">Ученый секретарь </w:t>
      </w:r>
    </w:p>
    <w:p w:rsidR="00647BB1" w:rsidRPr="00C663FB" w:rsidRDefault="00647BB1" w:rsidP="00647BB1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63FB">
        <w:rPr>
          <w:rFonts w:ascii="Times New Roman" w:eastAsia="Times New Roman" w:hAnsi="Times New Roman"/>
          <w:sz w:val="28"/>
          <w:szCs w:val="28"/>
          <w:lang w:eastAsia="ru-RU"/>
        </w:rPr>
        <w:t>диссертационного совета МГУ.011.6,</w:t>
      </w:r>
    </w:p>
    <w:p w:rsidR="009D7E19" w:rsidRPr="00BA7831" w:rsidRDefault="00647BB1" w:rsidP="00647BB1">
      <w:pPr>
        <w:spacing w:line="360" w:lineRule="auto"/>
        <w:rPr>
          <w:sz w:val="28"/>
          <w:szCs w:val="28"/>
        </w:rPr>
      </w:pPr>
      <w:r w:rsidRPr="00C663FB">
        <w:rPr>
          <w:rFonts w:ascii="Times New Roman" w:eastAsia="Times New Roman" w:hAnsi="Times New Roman"/>
          <w:sz w:val="28"/>
          <w:szCs w:val="28"/>
          <w:lang w:eastAsia="ru-RU"/>
        </w:rPr>
        <w:t>П.В. Чистяков</w:t>
      </w:r>
      <w:r w:rsidRPr="00C663F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663F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663F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663F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663F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663FB">
        <w:rPr>
          <w:rFonts w:ascii="Times New Roman" w:eastAsia="Times New Roman" w:hAnsi="Times New Roman"/>
          <w:sz w:val="28"/>
          <w:szCs w:val="28"/>
          <w:lang w:eastAsia="ru-RU"/>
        </w:rPr>
        <w:tab/>
        <w:t>________________</w:t>
      </w:r>
      <w:r w:rsidRPr="00C663FB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sectPr w:rsidR="009D7E19" w:rsidRPr="00BA7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B2644"/>
    <w:multiLevelType w:val="hybridMultilevel"/>
    <w:tmpl w:val="91722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253F35"/>
    <w:multiLevelType w:val="hybridMultilevel"/>
    <w:tmpl w:val="1B4ED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94171F"/>
    <w:multiLevelType w:val="hybridMultilevel"/>
    <w:tmpl w:val="91722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BF6179"/>
    <w:multiLevelType w:val="hybridMultilevel"/>
    <w:tmpl w:val="48AA3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1575C1"/>
    <w:multiLevelType w:val="hybridMultilevel"/>
    <w:tmpl w:val="91722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E7C"/>
    <w:rsid w:val="00136F05"/>
    <w:rsid w:val="0037705A"/>
    <w:rsid w:val="00513E6E"/>
    <w:rsid w:val="00525726"/>
    <w:rsid w:val="005D7E7C"/>
    <w:rsid w:val="0064375D"/>
    <w:rsid w:val="00647BB1"/>
    <w:rsid w:val="00794D3E"/>
    <w:rsid w:val="00830C30"/>
    <w:rsid w:val="00931309"/>
    <w:rsid w:val="009D7E19"/>
    <w:rsid w:val="00BA7831"/>
    <w:rsid w:val="00BC0607"/>
    <w:rsid w:val="00BD59DD"/>
    <w:rsid w:val="00C47BFF"/>
    <w:rsid w:val="00E46FC6"/>
    <w:rsid w:val="00F100EE"/>
    <w:rsid w:val="00F253FE"/>
    <w:rsid w:val="00F81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0E5A4"/>
  <w15:docId w15:val="{2DF54C9F-9B62-4AE8-881E-883AC9AE7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3FE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0C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4</Pages>
  <Words>758</Words>
  <Characters>4323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Artem</cp:lastModifiedBy>
  <cp:revision>12</cp:revision>
  <dcterms:created xsi:type="dcterms:W3CDTF">2018-04-04T12:06:00Z</dcterms:created>
  <dcterms:modified xsi:type="dcterms:W3CDTF">2024-04-14T13:37:00Z</dcterms:modified>
</cp:coreProperties>
</file>