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B9E8" w14:textId="7777777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Сведения об официальных оппонентах</w:t>
      </w:r>
    </w:p>
    <w:p w14:paraId="176CE2B5" w14:textId="2919F847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по диссертации </w:t>
      </w:r>
      <w:r w:rsidR="00E539CC">
        <w:rPr>
          <w:rFonts w:ascii="Times New Roman" w:hAnsi="Times New Roman"/>
          <w:i/>
          <w:color w:val="auto"/>
          <w:sz w:val="26"/>
          <w:szCs w:val="26"/>
        </w:rPr>
        <w:t>Воротникова Дмитрия Игоревича</w:t>
      </w:r>
    </w:p>
    <w:p w14:paraId="47420309" w14:textId="44C1657E" w:rsidR="000C25B1" w:rsidRPr="001E3869" w:rsidRDefault="000C25B1" w:rsidP="000C25B1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«</w:t>
      </w:r>
      <w:r w:rsidR="00823688">
        <w:rPr>
          <w:rFonts w:ascii="Times New Roman" w:hAnsi="Times New Roman"/>
          <w:i/>
          <w:color w:val="auto"/>
          <w:sz w:val="26"/>
          <w:szCs w:val="26"/>
        </w:rPr>
        <w:t>Процессы переноса, обусловленные инерционно-гравитационными внутренними волнами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»</w:t>
      </w:r>
    </w:p>
    <w:p w14:paraId="4A7B3C79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4CBBD61" w14:textId="79033D1C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1. </w:t>
      </w:r>
      <w:r w:rsidR="00823688" w:rsidRPr="00823688">
        <w:rPr>
          <w:rFonts w:ascii="Times New Roman" w:hAnsi="Times New Roman"/>
          <w:b/>
          <w:color w:val="auto"/>
          <w:sz w:val="26"/>
          <w:szCs w:val="26"/>
        </w:rPr>
        <w:t>Дианский Николай Ардальянович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: </w:t>
      </w:r>
    </w:p>
    <w:p w14:paraId="472D20C2" w14:textId="558C8A3A" w:rsidR="000C25B1" w:rsidRPr="001E3869" w:rsidRDefault="000C25B1" w:rsidP="00823688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</w:t>
      </w:r>
      <w:r w:rsidRPr="00823688">
        <w:rPr>
          <w:rFonts w:ascii="Times New Roman" w:hAnsi="Times New Roman"/>
          <w:bCs/>
          <w:i/>
          <w:iCs/>
          <w:color w:val="auto"/>
          <w:sz w:val="26"/>
          <w:szCs w:val="26"/>
        </w:rPr>
        <w:t>:</w:t>
      </w:r>
      <w:r w:rsidR="00823688" w:rsidRPr="00823688">
        <w:rPr>
          <w:rFonts w:ascii="Times New Roman" w:hAnsi="Times New Roman"/>
          <w:bCs/>
          <w:i/>
          <w:iCs/>
          <w:color w:val="auto"/>
          <w:sz w:val="26"/>
          <w:szCs w:val="26"/>
        </w:rPr>
        <w:t xml:space="preserve"> доктор физико-математических наук</w:t>
      </w:r>
    </w:p>
    <w:p w14:paraId="294E8952" w14:textId="3808932D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  <w:r w:rsidR="00823688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823688" w:rsidRPr="00823688">
        <w:rPr>
          <w:rFonts w:ascii="Times New Roman" w:hAnsi="Times New Roman"/>
          <w:bCs/>
          <w:i/>
          <w:iCs/>
          <w:color w:val="auto"/>
          <w:sz w:val="26"/>
          <w:szCs w:val="26"/>
        </w:rPr>
        <w:t>доцент</w:t>
      </w:r>
    </w:p>
    <w:p w14:paraId="44F6D645" w14:textId="270EF7D4" w:rsidR="000C25B1" w:rsidRPr="00335E58" w:rsidRDefault="000C25B1" w:rsidP="000C25B1">
      <w:pPr>
        <w:jc w:val="both"/>
        <w:rPr>
          <w:rFonts w:ascii="Times New Roman" w:hAnsi="Times New Roman"/>
          <w:bCs/>
          <w:i/>
          <w:i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Научная(ые) специальность(и): </w:t>
      </w:r>
      <w:r w:rsidR="00335E58" w:rsidRPr="00335E58">
        <w:rPr>
          <w:rFonts w:ascii="Times New Roman" w:hAnsi="Times New Roman"/>
          <w:bCs/>
          <w:i/>
          <w:iCs/>
          <w:color w:val="auto"/>
          <w:sz w:val="26"/>
          <w:szCs w:val="26"/>
        </w:rPr>
        <w:t>25.00.29</w:t>
      </w:r>
      <w:r w:rsidR="00335E58">
        <w:rPr>
          <w:rFonts w:ascii="Times New Roman" w:hAnsi="Times New Roman"/>
          <w:bCs/>
          <w:i/>
          <w:iCs/>
          <w:color w:val="auto"/>
          <w:sz w:val="26"/>
          <w:szCs w:val="26"/>
        </w:rPr>
        <w:t xml:space="preserve"> – </w:t>
      </w:r>
      <w:r w:rsidR="00335E58" w:rsidRPr="00335E58">
        <w:rPr>
          <w:rFonts w:ascii="Times New Roman" w:hAnsi="Times New Roman"/>
          <w:bCs/>
          <w:i/>
          <w:iCs/>
          <w:color w:val="auto"/>
          <w:sz w:val="26"/>
          <w:szCs w:val="26"/>
        </w:rPr>
        <w:t>Физика атмосферы и гидросферы (физ.-мат. науки)</w:t>
      </w:r>
    </w:p>
    <w:p w14:paraId="4C86F9D8" w14:textId="000A5C64" w:rsidR="000C25B1" w:rsidRPr="00347AB3" w:rsidRDefault="000C25B1" w:rsidP="000C25B1">
      <w:pPr>
        <w:jc w:val="both"/>
        <w:rPr>
          <w:rFonts w:ascii="Times New Roman" w:hAnsi="Times New Roman"/>
          <w:bCs/>
          <w:i/>
          <w:i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 w:rsidR="00335E58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347AB3" w:rsidRPr="00347AB3">
        <w:rPr>
          <w:rFonts w:ascii="Times New Roman" w:hAnsi="Times New Roman"/>
          <w:bCs/>
          <w:i/>
          <w:iCs/>
          <w:color w:val="auto"/>
          <w:sz w:val="26"/>
          <w:szCs w:val="26"/>
        </w:rPr>
        <w:t>главный научный сотрудник кафедры физики моря и вод суши Московского государственного университета (МГУ) им М. В. Ломоносова</w:t>
      </w:r>
    </w:p>
    <w:p w14:paraId="712BB912" w14:textId="41C8A106" w:rsidR="000C25B1" w:rsidRPr="001E3869" w:rsidRDefault="000C25B1" w:rsidP="00347AB3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  <w:r w:rsidR="00347AB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4E48A3" w:rsidRPr="004E48A3">
        <w:rPr>
          <w:rFonts w:ascii="Times New Roman" w:hAnsi="Times New Roman"/>
          <w:bCs/>
          <w:i/>
          <w:iCs/>
          <w:color w:val="auto"/>
          <w:sz w:val="26"/>
          <w:szCs w:val="26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Ломоносова», Физический факультет, Отделение геофизики, Кафедра физики моря и вод суши</w:t>
      </w:r>
    </w:p>
    <w:p w14:paraId="3567CD11" w14:textId="4B0B315D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  <w:r w:rsidR="00347AB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4E48A3" w:rsidRPr="004E48A3">
        <w:rPr>
          <w:rFonts w:ascii="Times New Roman" w:hAnsi="Times New Roman"/>
          <w:bCs/>
          <w:i/>
          <w:iCs/>
          <w:color w:val="auto"/>
          <w:sz w:val="26"/>
          <w:szCs w:val="26"/>
        </w:rPr>
        <w:t>Российская Федерация, Москва, Ленинские горы, д. 1, строение 2, физический факультет</w:t>
      </w:r>
    </w:p>
    <w:p w14:paraId="6A32E3CF" w14:textId="00765EBE" w:rsidR="000C25B1" w:rsidRPr="00266744" w:rsidRDefault="000C25B1" w:rsidP="000C25B1">
      <w:pPr>
        <w:jc w:val="both"/>
        <w:rPr>
          <w:rFonts w:ascii="Times New Roman" w:hAnsi="Times New Roman"/>
          <w:bCs/>
          <w:i/>
          <w:iCs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</w:t>
      </w:r>
      <w:r w:rsidRPr="00266744">
        <w:rPr>
          <w:rFonts w:ascii="Times New Roman" w:hAnsi="Times New Roman"/>
          <w:b/>
          <w:color w:val="auto"/>
          <w:sz w:val="26"/>
          <w:szCs w:val="26"/>
          <w:lang w:val="en-US"/>
        </w:rPr>
        <w:t>.:</w:t>
      </w:r>
      <w:r w:rsidR="00C42FF9" w:rsidRPr="00266744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 </w:t>
      </w:r>
      <w:r w:rsidR="00C42FF9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+7</w:t>
      </w:r>
      <w:r w:rsidR="00413FC3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(</w:t>
      </w:r>
      <w:r w:rsidR="00C42FF9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905</w:t>
      </w:r>
      <w:r w:rsidR="00413FC3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)-</w:t>
      </w:r>
      <w:r w:rsidR="00C42FF9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797</w:t>
      </w:r>
      <w:r w:rsidR="00413FC3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-</w:t>
      </w:r>
      <w:r w:rsidR="00C42FF9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94</w:t>
      </w:r>
      <w:r w:rsidR="00413FC3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-</w:t>
      </w:r>
      <w:r w:rsidR="00C42FF9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12</w:t>
      </w:r>
    </w:p>
    <w:p w14:paraId="3D5A65D9" w14:textId="5C0B442F" w:rsidR="000C25B1" w:rsidRPr="00C42FF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C42FF9">
        <w:rPr>
          <w:rFonts w:ascii="Times New Roman" w:hAnsi="Times New Roman"/>
          <w:b/>
          <w:color w:val="auto"/>
          <w:sz w:val="26"/>
          <w:szCs w:val="26"/>
          <w:lang w:val="en-US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C42FF9">
        <w:rPr>
          <w:rFonts w:ascii="Times New Roman" w:hAnsi="Times New Roman"/>
          <w:b/>
          <w:color w:val="auto"/>
          <w:sz w:val="26"/>
          <w:szCs w:val="26"/>
          <w:lang w:val="en-US"/>
        </w:rPr>
        <w:t>:</w:t>
      </w:r>
      <w:r w:rsidR="00C42FF9" w:rsidRPr="00C42FF9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 </w:t>
      </w:r>
      <w:hyperlink r:id="rId7" w:tgtFrame="_blank" w:history="1">
        <w:r w:rsidR="00C42FF9" w:rsidRPr="00C42FF9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nikolay.diansky@gmail.com</w:t>
        </w:r>
      </w:hyperlink>
      <w:r w:rsidR="00C42FF9" w:rsidRPr="00C42FF9">
        <w:rPr>
          <w:rFonts w:ascii="Times New Roman" w:hAnsi="Times New Roman"/>
          <w:bCs/>
          <w:color w:val="auto"/>
          <w:sz w:val="26"/>
          <w:szCs w:val="26"/>
          <w:lang w:val="en-US"/>
        </w:rPr>
        <w:t> </w:t>
      </w:r>
      <w:r w:rsidR="00C42FF9" w:rsidRPr="00C42FF9">
        <w:rPr>
          <w:rFonts w:ascii="Times New Roman" w:hAnsi="Times New Roman"/>
          <w:b/>
          <w:color w:val="auto"/>
          <w:sz w:val="26"/>
          <w:szCs w:val="26"/>
          <w:lang w:val="en-US"/>
        </w:rPr>
        <w:t> </w:t>
      </w:r>
    </w:p>
    <w:p w14:paraId="50021404" w14:textId="77777777" w:rsidR="000C25B1" w:rsidRPr="00C42FF9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  <w:lang w:val="en-US"/>
        </w:rPr>
      </w:pPr>
    </w:p>
    <w:p w14:paraId="7AC6C3A7" w14:textId="72FFEFCE"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</w:t>
      </w:r>
      <w:r w:rsidR="0026674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66744" w:rsidRPr="001E3869">
        <w:rPr>
          <w:rFonts w:ascii="Times New Roman" w:hAnsi="Times New Roman"/>
          <w:color w:val="auto"/>
          <w:sz w:val="26"/>
          <w:szCs w:val="26"/>
        </w:rPr>
        <w:t>оппонируемой диссертации за последние 5 лет</w:t>
      </w:r>
      <w:r w:rsidR="0082336A">
        <w:rPr>
          <w:rFonts w:ascii="Times New Roman" w:hAnsi="Times New Roman"/>
          <w:color w:val="auto"/>
          <w:sz w:val="26"/>
          <w:szCs w:val="26"/>
        </w:rPr>
        <w:t>:</w:t>
      </w:r>
    </w:p>
    <w:p w14:paraId="364CD495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41F3FE2" w14:textId="77777777" w:rsidR="00C42FF9" w:rsidRPr="00266744" w:rsidRDefault="00C42FF9" w:rsidP="00C42FF9">
      <w:pPr>
        <w:pStyle w:val="afb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i/>
          <w:color w:val="auto"/>
          <w:sz w:val="26"/>
          <w:szCs w:val="26"/>
        </w:rPr>
      </w:pPr>
      <w:r w:rsidRPr="00266744">
        <w:rPr>
          <w:rFonts w:ascii="Times New Roman" w:hAnsi="Times New Roman"/>
          <w:bCs/>
          <w:i/>
          <w:color w:val="auto"/>
          <w:sz w:val="26"/>
          <w:szCs w:val="26"/>
        </w:rPr>
        <w:t>Дианский Н. А. Влияние способов усвоения спутниковых данных o температуре поверхности моря на воспроизведение гидрофизических полей Черного, Азовского и Мраморного морей в модели INMOM // Метеорология и Гидрология, 2023. – Т. 48, № 2. – С. 15-30.</w:t>
      </w:r>
    </w:p>
    <w:p w14:paraId="1DE2B551" w14:textId="77777777" w:rsidR="00C42FF9" w:rsidRPr="00266744" w:rsidRDefault="00C42FF9" w:rsidP="00C42FF9">
      <w:pPr>
        <w:pStyle w:val="afb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i/>
          <w:color w:val="auto"/>
          <w:sz w:val="26"/>
          <w:szCs w:val="26"/>
          <w:lang w:val="en-US"/>
        </w:rPr>
      </w:pPr>
      <w:r w:rsidRPr="00266744">
        <w:rPr>
          <w:rFonts w:ascii="Times New Roman" w:hAnsi="Times New Roman"/>
          <w:bCs/>
          <w:i/>
          <w:color w:val="auto"/>
          <w:sz w:val="26"/>
          <w:szCs w:val="26"/>
          <w:lang w:val="en-US"/>
        </w:rPr>
        <w:t>Diansky N. A. Mesoscale Dynamics and Eddy Heat Transport in the Japan / East Sea from 1990 to 2010: A Model-Based Analysis // Journal of Marine Science and Engineering. Eng, 2022. – V. 10. – P. 33.</w:t>
      </w:r>
    </w:p>
    <w:p w14:paraId="1D52B3B4" w14:textId="77777777" w:rsidR="00C42FF9" w:rsidRPr="00266744" w:rsidRDefault="00C42FF9" w:rsidP="00C42FF9">
      <w:pPr>
        <w:pStyle w:val="afb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i/>
          <w:color w:val="auto"/>
          <w:sz w:val="26"/>
          <w:szCs w:val="26"/>
        </w:rPr>
      </w:pPr>
      <w:r w:rsidRPr="00266744">
        <w:rPr>
          <w:rFonts w:ascii="Times New Roman" w:hAnsi="Times New Roman"/>
          <w:bCs/>
          <w:i/>
          <w:color w:val="auto"/>
          <w:sz w:val="26"/>
          <w:szCs w:val="26"/>
        </w:rPr>
        <w:t>Дианский Н. А. Распространение загрязнений в Норвежском море от придонного источника. // Известия РАН. Физика атмосферы и океана, 2021. – T. 57, № 2. – С. 218-230.</w:t>
      </w:r>
    </w:p>
    <w:p w14:paraId="08C4BA9D" w14:textId="77777777" w:rsidR="00C42FF9" w:rsidRPr="00266744" w:rsidRDefault="00C42FF9" w:rsidP="00C42FF9">
      <w:pPr>
        <w:pStyle w:val="afb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i/>
          <w:color w:val="auto"/>
          <w:sz w:val="26"/>
          <w:szCs w:val="26"/>
        </w:rPr>
      </w:pPr>
      <w:r w:rsidRPr="00266744">
        <w:rPr>
          <w:rFonts w:ascii="Times New Roman" w:hAnsi="Times New Roman"/>
          <w:bCs/>
          <w:i/>
          <w:color w:val="auto"/>
          <w:sz w:val="26"/>
          <w:szCs w:val="26"/>
          <w:lang w:val="en-US"/>
        </w:rPr>
        <w:t xml:space="preserve">Diansky N. A. Multidecadal Variability of the Hydrothermodynamic Characteristics of the North Atlantic Subpolar Gyre // In: Chaplina T. (eds) Processes in GeoMedia, 2021. – V. II. Springer Geology. </w:t>
      </w:r>
      <w:r w:rsidRPr="00266744">
        <w:rPr>
          <w:rFonts w:ascii="Times New Roman" w:hAnsi="Times New Roman"/>
          <w:bCs/>
          <w:i/>
          <w:color w:val="auto"/>
          <w:sz w:val="26"/>
          <w:szCs w:val="26"/>
        </w:rPr>
        <w:t xml:space="preserve">Springer, Cham. P. 293-300. </w:t>
      </w:r>
    </w:p>
    <w:p w14:paraId="7E37D1AD" w14:textId="77777777" w:rsidR="00C42FF9" w:rsidRPr="00266744" w:rsidRDefault="00C42FF9" w:rsidP="00C42FF9">
      <w:pPr>
        <w:pStyle w:val="afb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Cs/>
          <w:i/>
          <w:color w:val="auto"/>
          <w:sz w:val="26"/>
          <w:szCs w:val="26"/>
        </w:rPr>
      </w:pPr>
      <w:r w:rsidRPr="00266744">
        <w:rPr>
          <w:rFonts w:ascii="Times New Roman" w:hAnsi="Times New Roman"/>
          <w:bCs/>
          <w:i/>
          <w:color w:val="auto"/>
          <w:sz w:val="26"/>
          <w:szCs w:val="26"/>
        </w:rPr>
        <w:t>Дианский Н. А. Циркуляция вод у северо-восточного побережья острова Сахалин при прохождении трех типов глубоких циклонов над Охотским морем // Метеорология и гидрология, 2020. – Т. 45. – № 1. – С. 45-58.</w:t>
      </w:r>
    </w:p>
    <w:p w14:paraId="0EA9EB39" w14:textId="77777777" w:rsidR="00C42FF9" w:rsidRDefault="00C42FF9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3C8415CC" w14:textId="6E2CEA8F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2. </w:t>
      </w:r>
      <w:r w:rsidR="00C42FF9">
        <w:rPr>
          <w:rFonts w:ascii="Times New Roman" w:hAnsi="Times New Roman"/>
          <w:b/>
          <w:color w:val="auto"/>
          <w:sz w:val="26"/>
          <w:szCs w:val="26"/>
        </w:rPr>
        <w:t>Морозов Евгений Георгиевич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: </w:t>
      </w:r>
    </w:p>
    <w:p w14:paraId="3244F965" w14:textId="29865893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  <w:r w:rsidR="00C42FF9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C42FF9" w:rsidRPr="00823688">
        <w:rPr>
          <w:rFonts w:ascii="Times New Roman" w:hAnsi="Times New Roman"/>
          <w:bCs/>
          <w:i/>
          <w:iCs/>
          <w:color w:val="auto"/>
          <w:sz w:val="26"/>
          <w:szCs w:val="26"/>
        </w:rPr>
        <w:t>доктор физико-математических наук</w:t>
      </w:r>
    </w:p>
    <w:p w14:paraId="1B2059B5" w14:textId="36E4CD7A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  <w:r w:rsidR="00413FC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413FC3" w:rsidRPr="00823688">
        <w:rPr>
          <w:rFonts w:ascii="Times New Roman" w:hAnsi="Times New Roman"/>
          <w:bCs/>
          <w:i/>
          <w:iCs/>
          <w:color w:val="auto"/>
          <w:sz w:val="26"/>
          <w:szCs w:val="26"/>
        </w:rPr>
        <w:t>доцент</w:t>
      </w:r>
    </w:p>
    <w:p w14:paraId="431E2934" w14:textId="7161E031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Научная(ые) специальность(и): </w:t>
      </w:r>
      <w:r w:rsidR="00840D33" w:rsidRPr="00840D33">
        <w:rPr>
          <w:rFonts w:ascii="Times New Roman" w:hAnsi="Times New Roman"/>
          <w:bCs/>
          <w:i/>
          <w:iCs/>
          <w:color w:val="auto"/>
          <w:sz w:val="26"/>
          <w:szCs w:val="26"/>
        </w:rPr>
        <w:t>11.00.08 – Океанология</w:t>
      </w:r>
    </w:p>
    <w:p w14:paraId="771F8F6C" w14:textId="3355AFF8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 w:rsidR="004E48A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4E48A3" w:rsidRPr="004E48A3">
        <w:rPr>
          <w:rFonts w:ascii="Times New Roman" w:hAnsi="Times New Roman"/>
          <w:bCs/>
          <w:i/>
          <w:iCs/>
          <w:color w:val="auto"/>
          <w:sz w:val="26"/>
          <w:szCs w:val="26"/>
        </w:rPr>
        <w:t>главный научный сотрудник, заведующий лабораторией</w:t>
      </w:r>
    </w:p>
    <w:p w14:paraId="10CE12C8" w14:textId="5E15BB69" w:rsidR="000C25B1" w:rsidRPr="00413FC3" w:rsidRDefault="000C25B1" w:rsidP="000C25B1">
      <w:pPr>
        <w:jc w:val="both"/>
        <w:rPr>
          <w:rFonts w:ascii="Times New Roman" w:hAnsi="Times New Roman"/>
          <w:bCs/>
          <w:i/>
          <w:i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 работы:</w:t>
      </w:r>
      <w:r w:rsidR="00413FC3" w:rsidRPr="00413FC3">
        <w:rPr>
          <w:rFonts w:ascii="Times New Roman" w:hAnsi="Times New Roman"/>
          <w:color w:val="auto"/>
        </w:rPr>
        <w:t xml:space="preserve"> </w:t>
      </w:r>
      <w:r w:rsidR="00413FC3" w:rsidRPr="00413FC3">
        <w:rPr>
          <w:rFonts w:ascii="Times New Roman" w:hAnsi="Times New Roman"/>
          <w:bCs/>
          <w:i/>
          <w:iCs/>
          <w:color w:val="auto"/>
          <w:sz w:val="26"/>
          <w:szCs w:val="26"/>
        </w:rPr>
        <w:t>Федеральное Государственное Бюджетное Учреждение Науки Институт Океанологии им. П.П. Ширшова Российской Академии Наук (ИО РАН)</w:t>
      </w:r>
    </w:p>
    <w:p w14:paraId="4CB32F8A" w14:textId="5CDEB225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lastRenderedPageBreak/>
        <w:t>Адрес места работы:</w:t>
      </w:r>
      <w:r w:rsidR="00413FC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4E48A3" w:rsidRPr="004E48A3">
        <w:rPr>
          <w:rFonts w:ascii="Times New Roman" w:hAnsi="Times New Roman"/>
          <w:bCs/>
          <w:i/>
          <w:iCs/>
          <w:color w:val="auto"/>
          <w:sz w:val="26"/>
          <w:szCs w:val="26"/>
        </w:rPr>
        <w:t>Российская Федерация, Москва</w:t>
      </w:r>
      <w:r w:rsidR="00413FC3" w:rsidRPr="00413FC3">
        <w:rPr>
          <w:rFonts w:ascii="Times New Roman" w:hAnsi="Times New Roman"/>
          <w:bCs/>
          <w:i/>
          <w:iCs/>
          <w:color w:val="auto"/>
          <w:sz w:val="26"/>
          <w:szCs w:val="26"/>
        </w:rPr>
        <w:t xml:space="preserve">, Нахимовский проспект </w:t>
      </w:r>
      <w:r w:rsidR="00413FC3">
        <w:rPr>
          <w:rFonts w:ascii="Times New Roman" w:hAnsi="Times New Roman"/>
          <w:bCs/>
          <w:i/>
          <w:iCs/>
          <w:color w:val="auto"/>
          <w:sz w:val="26"/>
          <w:szCs w:val="26"/>
        </w:rPr>
        <w:t xml:space="preserve">д. </w:t>
      </w:r>
      <w:r w:rsidR="00413FC3" w:rsidRPr="00413FC3">
        <w:rPr>
          <w:rFonts w:ascii="Times New Roman" w:hAnsi="Times New Roman"/>
          <w:bCs/>
          <w:i/>
          <w:iCs/>
          <w:color w:val="auto"/>
          <w:sz w:val="26"/>
          <w:szCs w:val="26"/>
        </w:rPr>
        <w:t>36</w:t>
      </w:r>
    </w:p>
    <w:p w14:paraId="11339368" w14:textId="578AEB9B" w:rsidR="000C25B1" w:rsidRPr="00266744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</w:t>
      </w:r>
      <w:r w:rsidRPr="00266744">
        <w:rPr>
          <w:rFonts w:ascii="Times New Roman" w:hAnsi="Times New Roman"/>
          <w:b/>
          <w:color w:val="auto"/>
          <w:sz w:val="26"/>
          <w:szCs w:val="26"/>
          <w:lang w:val="en-US"/>
        </w:rPr>
        <w:t>.:</w:t>
      </w:r>
      <w:r w:rsidR="00413FC3" w:rsidRPr="00266744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 +</w:t>
      </w:r>
      <w:r w:rsidR="00413FC3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7(499)-129-19-45</w:t>
      </w:r>
    </w:p>
    <w:p w14:paraId="02AAC132" w14:textId="21B1781F" w:rsidR="000C25B1" w:rsidRPr="00413FC3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413FC3">
        <w:rPr>
          <w:rFonts w:ascii="Times New Roman" w:hAnsi="Times New Roman"/>
          <w:b/>
          <w:color w:val="auto"/>
          <w:sz w:val="26"/>
          <w:szCs w:val="26"/>
          <w:lang w:val="en-US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413FC3">
        <w:rPr>
          <w:rFonts w:ascii="Times New Roman" w:hAnsi="Times New Roman"/>
          <w:b/>
          <w:color w:val="auto"/>
          <w:sz w:val="26"/>
          <w:szCs w:val="26"/>
          <w:lang w:val="en-US"/>
        </w:rPr>
        <w:t>:</w:t>
      </w:r>
      <w:r w:rsidR="00413FC3" w:rsidRPr="00413FC3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 </w:t>
      </w:r>
      <w:hyperlink r:id="rId8" w:history="1">
        <w:r w:rsidR="00413FC3" w:rsidRPr="00413FC3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egmorozov@mail.ru</w:t>
        </w:r>
      </w:hyperlink>
    </w:p>
    <w:p w14:paraId="6BC2486B" w14:textId="77777777" w:rsidR="000C25B1" w:rsidRPr="00413FC3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  <w:lang w:val="en-US"/>
        </w:rPr>
      </w:pPr>
    </w:p>
    <w:p w14:paraId="176125FD" w14:textId="5B4EA43F"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</w:t>
      </w:r>
      <w:r w:rsidR="00266744" w:rsidRPr="0026674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66744" w:rsidRPr="001E3869">
        <w:rPr>
          <w:rFonts w:ascii="Times New Roman" w:hAnsi="Times New Roman"/>
          <w:color w:val="auto"/>
          <w:sz w:val="26"/>
          <w:szCs w:val="26"/>
        </w:rPr>
        <w:t>оппонируемой диссертации за последние 5 лет</w:t>
      </w:r>
      <w:r w:rsidR="0082336A">
        <w:rPr>
          <w:rFonts w:ascii="Times New Roman" w:hAnsi="Times New Roman"/>
          <w:color w:val="auto"/>
          <w:sz w:val="26"/>
          <w:szCs w:val="26"/>
        </w:rPr>
        <w:t>:</w:t>
      </w:r>
    </w:p>
    <w:p w14:paraId="04FB21B9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8E43415" w14:textId="77777777" w:rsidR="00840D33" w:rsidRPr="00266744" w:rsidRDefault="00840D33" w:rsidP="00840D33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  <w:sz w:val="26"/>
          <w:szCs w:val="26"/>
          <w:lang w:val="en-US"/>
        </w:rPr>
      </w:pPr>
      <w:r w:rsidRPr="00266744">
        <w:rPr>
          <w:rFonts w:ascii="Times New Roman" w:hAnsi="Times New Roman"/>
          <w:i/>
          <w:color w:val="auto"/>
          <w:sz w:val="26"/>
          <w:szCs w:val="26"/>
          <w:lang w:val="en-US"/>
        </w:rPr>
        <w:t>Morozov E.G. Structure of the bottom water flow in the Vema Channel based on the measurements from the R/V Akademik Sergey Vavilov. Russian // Journal of Earth Sciences, 2021. – V. 21. – P. 1-7.</w:t>
      </w:r>
    </w:p>
    <w:p w14:paraId="65AF0961" w14:textId="77777777" w:rsidR="00840D33" w:rsidRPr="00266744" w:rsidRDefault="00840D33" w:rsidP="00840D33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</w:pPr>
      <w:r w:rsidRPr="00266744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en-US"/>
        </w:rPr>
        <w:t>Morozov E.G. Hydraulically Controlled Bottom Flow in the Orkney Passage // Water MDPI, 2022. – V. 14(19). – P. 3088.</w:t>
      </w:r>
    </w:p>
    <w:p w14:paraId="0707C2E8" w14:textId="77777777" w:rsidR="00840D33" w:rsidRPr="00266744" w:rsidRDefault="00840D33" w:rsidP="00840D33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266744">
        <w:rPr>
          <w:rFonts w:ascii="Times New Roman" w:hAnsi="Times New Roman"/>
          <w:bCs/>
          <w:i/>
          <w:color w:val="auto"/>
          <w:sz w:val="26"/>
          <w:szCs w:val="26"/>
        </w:rPr>
        <w:t xml:space="preserve">Морозов Е.Г. </w:t>
      </w:r>
      <w:r w:rsidRPr="00266744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Течения в проливе Брансфилда по геострофическим расчетам и данным инструментальных измерений // Известия Российской академии наук. Физика атмосферы и океана, 2022. – Т. 58. – № 5. – С. 583-590.</w:t>
      </w:r>
    </w:p>
    <w:p w14:paraId="4FCCEAA3" w14:textId="77777777" w:rsidR="00840D33" w:rsidRPr="00266744" w:rsidRDefault="00840D33" w:rsidP="00840D33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266744">
        <w:rPr>
          <w:rFonts w:ascii="Times New Roman" w:hAnsi="Times New Roman"/>
          <w:bCs/>
          <w:i/>
          <w:color w:val="auto"/>
          <w:sz w:val="26"/>
          <w:szCs w:val="26"/>
        </w:rPr>
        <w:t>Морозов Е.Г. Внутренние волны в районе пролива Акселоя острова Западный Шпицберген // Известия РАН, Физика атмосферы и океана, 2023. – № 4(59). – С. 497–508</w:t>
      </w:r>
      <w:r w:rsidRPr="00266744">
        <w:rPr>
          <w:rFonts w:ascii="Times New Roman" w:hAnsi="Times New Roman"/>
          <w:bCs/>
          <w:iCs/>
          <w:color w:val="auto"/>
          <w:sz w:val="26"/>
          <w:szCs w:val="26"/>
        </w:rPr>
        <w:t>.</w:t>
      </w:r>
    </w:p>
    <w:p w14:paraId="03525D70" w14:textId="77777777" w:rsidR="00840D33" w:rsidRPr="00266744" w:rsidRDefault="00840D33" w:rsidP="00840D33">
      <w:pPr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auto"/>
          <w:sz w:val="26"/>
          <w:szCs w:val="26"/>
        </w:rPr>
      </w:pPr>
      <w:r w:rsidRPr="00266744">
        <w:rPr>
          <w:rStyle w:val="md-plain"/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Морозов Е.Г.</w:t>
      </w:r>
      <w:r w:rsidRPr="00266744">
        <w:rPr>
          <w:rStyle w:val="md-plain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266744">
        <w:rPr>
          <w:rStyle w:val="md-plain"/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Гидрофизические исследования в тропической Атлантике (52-й рейс</w:t>
      </w:r>
      <w:r w:rsidRPr="00266744">
        <w:rPr>
          <w:rStyle w:val="md-softbreak"/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Pr="00266744">
        <w:rPr>
          <w:rStyle w:val="md-plain"/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научно-исследовательского судна “Академик Борис Петров”) // Океанология, 2023. –</w:t>
      </w:r>
      <w:r w:rsidRPr="00266744">
        <w:rPr>
          <w:rStyle w:val="md-softbreak"/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Pr="00266744">
        <w:rPr>
          <w:rStyle w:val="md-plain"/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№ 2(63). – С. 1-3.</w:t>
      </w:r>
    </w:p>
    <w:p w14:paraId="7916C082" w14:textId="77777777" w:rsidR="00840D33" w:rsidRDefault="00840D33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31495C46" w14:textId="20EC22C1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3. </w:t>
      </w:r>
      <w:r w:rsidR="00840D33">
        <w:rPr>
          <w:rFonts w:ascii="Times New Roman" w:hAnsi="Times New Roman"/>
          <w:b/>
          <w:color w:val="auto"/>
          <w:sz w:val="26"/>
          <w:szCs w:val="26"/>
        </w:rPr>
        <w:t>Попов Сергей Константинович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: </w:t>
      </w:r>
    </w:p>
    <w:p w14:paraId="6665A765" w14:textId="6C0CC0C3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Ученая степень:</w:t>
      </w:r>
      <w:r w:rsidR="00840D3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840D33" w:rsidRPr="00823688">
        <w:rPr>
          <w:rFonts w:ascii="Times New Roman" w:hAnsi="Times New Roman"/>
          <w:bCs/>
          <w:i/>
          <w:iCs/>
          <w:color w:val="auto"/>
          <w:sz w:val="26"/>
          <w:szCs w:val="26"/>
        </w:rPr>
        <w:t>доктор физико-математических наук</w:t>
      </w:r>
    </w:p>
    <w:p w14:paraId="64D3AFD8" w14:textId="77777777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Ученое звание:</w:t>
      </w:r>
    </w:p>
    <w:p w14:paraId="280DEFBA" w14:textId="286B7571" w:rsidR="000C25B1" w:rsidRPr="00ED5566" w:rsidRDefault="000C25B1" w:rsidP="000C25B1">
      <w:pPr>
        <w:jc w:val="both"/>
        <w:rPr>
          <w:rFonts w:ascii="Times New Roman" w:hAnsi="Times New Roman"/>
          <w:bCs/>
          <w:i/>
          <w:i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 xml:space="preserve">Научная(ые) специальность(и): </w:t>
      </w:r>
      <w:r w:rsidR="00ED5566" w:rsidRPr="00ED5566">
        <w:rPr>
          <w:rFonts w:ascii="Times New Roman" w:hAnsi="Times New Roman"/>
          <w:bCs/>
          <w:i/>
          <w:iCs/>
          <w:color w:val="auto"/>
          <w:sz w:val="26"/>
          <w:szCs w:val="26"/>
        </w:rPr>
        <w:t>25.00.29</w:t>
      </w:r>
      <w:r w:rsidR="00ED5566">
        <w:rPr>
          <w:rFonts w:ascii="Times New Roman" w:hAnsi="Times New Roman"/>
          <w:bCs/>
          <w:i/>
          <w:iCs/>
          <w:color w:val="auto"/>
          <w:sz w:val="26"/>
          <w:szCs w:val="26"/>
        </w:rPr>
        <w:t xml:space="preserve"> – </w:t>
      </w:r>
      <w:r w:rsidR="00ED5566" w:rsidRPr="00ED5566">
        <w:rPr>
          <w:rFonts w:ascii="Times New Roman" w:hAnsi="Times New Roman"/>
          <w:bCs/>
          <w:i/>
          <w:iCs/>
          <w:color w:val="auto"/>
          <w:sz w:val="26"/>
          <w:szCs w:val="26"/>
        </w:rPr>
        <w:t>Физика атмосферы и гидросферы</w:t>
      </w:r>
    </w:p>
    <w:p w14:paraId="39B26885" w14:textId="1401D74E" w:rsidR="000C25B1" w:rsidRPr="001E3869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Должность:</w:t>
      </w:r>
      <w:r w:rsidR="00840D3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840D33" w:rsidRPr="00840D33">
        <w:rPr>
          <w:rFonts w:ascii="Times New Roman" w:hAnsi="Times New Roman"/>
          <w:bCs/>
          <w:i/>
          <w:iCs/>
          <w:color w:val="auto"/>
          <w:sz w:val="26"/>
          <w:szCs w:val="26"/>
        </w:rPr>
        <w:t>ведущий научный сотрудник</w:t>
      </w:r>
    </w:p>
    <w:p w14:paraId="0C6087C4" w14:textId="64FE8AEE" w:rsidR="000C25B1" w:rsidRPr="0082336A" w:rsidRDefault="000C25B1" w:rsidP="000C25B1">
      <w:pPr>
        <w:jc w:val="both"/>
        <w:rPr>
          <w:rFonts w:ascii="Times New Roman" w:hAnsi="Times New Roman"/>
          <w:bCs/>
          <w:i/>
          <w:i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Место</w:t>
      </w:r>
      <w:r w:rsidR="0082336A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1E3869">
        <w:rPr>
          <w:rFonts w:ascii="Times New Roman" w:hAnsi="Times New Roman"/>
          <w:b/>
          <w:color w:val="auto"/>
          <w:sz w:val="26"/>
          <w:szCs w:val="26"/>
        </w:rPr>
        <w:t>работы:</w:t>
      </w:r>
      <w:r w:rsidR="0082336A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82336A" w:rsidRPr="0082336A">
        <w:rPr>
          <w:rFonts w:ascii="Times New Roman" w:hAnsi="Times New Roman"/>
          <w:bCs/>
          <w:i/>
          <w:iCs/>
          <w:color w:val="auto"/>
          <w:sz w:val="26"/>
          <w:szCs w:val="26"/>
        </w:rPr>
        <w:t>Федеральное государственное бюджетное учреждение «Гидрометеорологический научно-исследовательский центр Российской Федерации», отдел морских гидрологических прогнозов</w:t>
      </w:r>
    </w:p>
    <w:p w14:paraId="6E452EAF" w14:textId="68B6DCDC" w:rsidR="000C25B1" w:rsidRPr="00840D33" w:rsidRDefault="000C25B1" w:rsidP="000C25B1">
      <w:pPr>
        <w:jc w:val="both"/>
        <w:rPr>
          <w:rFonts w:ascii="Times New Roman" w:hAnsi="Times New Roman"/>
          <w:bCs/>
          <w:i/>
          <w:iCs/>
          <w:color w:val="auto"/>
          <w:sz w:val="26"/>
          <w:szCs w:val="26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Адрес места работы:</w:t>
      </w:r>
      <w:r w:rsidR="00840D33" w:rsidRPr="00840D33">
        <w:rPr>
          <w:rFonts w:ascii="Times New Roman" w:hAnsi="Times New Roman"/>
          <w:color w:val="auto"/>
        </w:rPr>
        <w:t xml:space="preserve"> </w:t>
      </w:r>
      <w:r w:rsidR="00840D33" w:rsidRPr="004E48A3">
        <w:rPr>
          <w:rFonts w:ascii="Times New Roman" w:hAnsi="Times New Roman"/>
          <w:bCs/>
          <w:i/>
          <w:iCs/>
          <w:color w:val="auto"/>
          <w:sz w:val="26"/>
          <w:szCs w:val="26"/>
        </w:rPr>
        <w:t>Российская Федерация, Москва</w:t>
      </w:r>
      <w:r w:rsidR="00840D33">
        <w:rPr>
          <w:rFonts w:ascii="Times New Roman" w:hAnsi="Times New Roman"/>
          <w:bCs/>
          <w:i/>
          <w:iCs/>
          <w:color w:val="auto"/>
          <w:sz w:val="26"/>
          <w:szCs w:val="26"/>
        </w:rPr>
        <w:t xml:space="preserve">, </w:t>
      </w:r>
      <w:r w:rsidR="00840D33" w:rsidRPr="00840D33">
        <w:rPr>
          <w:rFonts w:ascii="Times New Roman" w:hAnsi="Times New Roman"/>
          <w:bCs/>
          <w:i/>
          <w:iCs/>
          <w:color w:val="auto"/>
          <w:sz w:val="26"/>
          <w:szCs w:val="26"/>
        </w:rPr>
        <w:t>Большой Предтеченский переулок, дом 13, стр. 1</w:t>
      </w:r>
    </w:p>
    <w:p w14:paraId="6F1CF086" w14:textId="6B9266BF" w:rsidR="000C25B1" w:rsidRPr="00266744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</w:rPr>
        <w:t>Тел</w:t>
      </w:r>
      <w:r w:rsidRPr="00266744">
        <w:rPr>
          <w:rFonts w:ascii="Times New Roman" w:hAnsi="Times New Roman"/>
          <w:b/>
          <w:color w:val="auto"/>
          <w:sz w:val="26"/>
          <w:szCs w:val="26"/>
          <w:lang w:val="en-US"/>
        </w:rPr>
        <w:t>.:</w:t>
      </w:r>
      <w:r w:rsidR="00840D33" w:rsidRPr="00266744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 </w:t>
      </w:r>
      <w:r w:rsidR="00840D33" w:rsidRPr="00266744">
        <w:rPr>
          <w:rFonts w:ascii="Times New Roman" w:hAnsi="Times New Roman"/>
          <w:bCs/>
          <w:color w:val="auto"/>
          <w:sz w:val="26"/>
          <w:szCs w:val="26"/>
          <w:lang w:val="en-US"/>
        </w:rPr>
        <w:t>+7(916)-528-21-59</w:t>
      </w:r>
    </w:p>
    <w:p w14:paraId="444435BF" w14:textId="5387A2F8" w:rsidR="000C25B1" w:rsidRPr="00840D33" w:rsidRDefault="000C25B1" w:rsidP="000C25B1">
      <w:pPr>
        <w:jc w:val="both"/>
        <w:rPr>
          <w:rFonts w:ascii="Times New Roman" w:hAnsi="Times New Roman"/>
          <w:b/>
          <w:color w:val="auto"/>
          <w:sz w:val="26"/>
          <w:szCs w:val="26"/>
          <w:lang w:val="en-US"/>
        </w:rPr>
      </w:pP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E</w:t>
      </w:r>
      <w:r w:rsidRPr="00840D33">
        <w:rPr>
          <w:rFonts w:ascii="Times New Roman" w:hAnsi="Times New Roman"/>
          <w:b/>
          <w:color w:val="auto"/>
          <w:sz w:val="26"/>
          <w:szCs w:val="26"/>
          <w:lang w:val="en-US"/>
        </w:rPr>
        <w:t>-</w:t>
      </w:r>
      <w:r w:rsidRPr="001E3869">
        <w:rPr>
          <w:rFonts w:ascii="Times New Roman" w:hAnsi="Times New Roman"/>
          <w:b/>
          <w:color w:val="auto"/>
          <w:sz w:val="26"/>
          <w:szCs w:val="26"/>
          <w:lang w:val="en-US"/>
        </w:rPr>
        <w:t>mail</w:t>
      </w:r>
      <w:r w:rsidRPr="00840D33">
        <w:rPr>
          <w:rFonts w:ascii="Times New Roman" w:hAnsi="Times New Roman"/>
          <w:b/>
          <w:color w:val="auto"/>
          <w:sz w:val="26"/>
          <w:szCs w:val="26"/>
          <w:lang w:val="en-US"/>
        </w:rPr>
        <w:t>:</w:t>
      </w:r>
      <w:r w:rsidR="00840D33" w:rsidRPr="00840D33">
        <w:rPr>
          <w:rFonts w:ascii="Times New Roman" w:hAnsi="Times New Roman"/>
          <w:b/>
          <w:color w:val="auto"/>
          <w:sz w:val="26"/>
          <w:szCs w:val="26"/>
          <w:lang w:val="en-US"/>
        </w:rPr>
        <w:t xml:space="preserve"> </w:t>
      </w:r>
      <w:hyperlink r:id="rId9" w:history="1">
        <w:r w:rsidR="00840D33" w:rsidRPr="00840D33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skpopov@mail.ru</w:t>
        </w:r>
      </w:hyperlink>
    </w:p>
    <w:p w14:paraId="07CEBDFA" w14:textId="77777777" w:rsidR="000C25B1" w:rsidRPr="00840D33" w:rsidRDefault="000C25B1" w:rsidP="000C25B1">
      <w:pPr>
        <w:jc w:val="both"/>
        <w:rPr>
          <w:rFonts w:ascii="Times New Roman" w:hAnsi="Times New Roman"/>
          <w:color w:val="auto"/>
          <w:sz w:val="20"/>
          <w:szCs w:val="20"/>
          <w:lang w:val="en-US"/>
        </w:rPr>
      </w:pPr>
    </w:p>
    <w:p w14:paraId="215ACE47" w14:textId="506B60F2" w:rsidR="000C25B1" w:rsidRPr="001E3869" w:rsidRDefault="000C25B1" w:rsidP="000C25B1">
      <w:pPr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Список основных научных публикаций по специальности</w:t>
      </w:r>
      <w:r w:rsidR="0026674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66744" w:rsidRPr="001E3869">
        <w:rPr>
          <w:rFonts w:ascii="Times New Roman" w:hAnsi="Times New Roman"/>
          <w:color w:val="auto"/>
          <w:sz w:val="26"/>
          <w:szCs w:val="26"/>
        </w:rPr>
        <w:t>оппонируемой диссертации за последние 5 лет:</w:t>
      </w:r>
    </w:p>
    <w:p w14:paraId="33A844F2" w14:textId="77777777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BEE01C7" w14:textId="77777777" w:rsidR="0082336A" w:rsidRPr="00266744" w:rsidRDefault="0082336A" w:rsidP="0082336A">
      <w:pPr>
        <w:pStyle w:val="afb"/>
        <w:numPr>
          <w:ilvl w:val="0"/>
          <w:numId w:val="26"/>
        </w:num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6674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Попов С.К. </w:t>
      </w:r>
      <w:r w:rsidRPr="00266744">
        <w:rPr>
          <w:rFonts w:ascii="Times New Roman" w:hAnsi="Times New Roman" w:cs="Times New Roman"/>
          <w:i/>
          <w:iCs/>
          <w:sz w:val="26"/>
          <w:szCs w:val="26"/>
        </w:rPr>
        <w:t xml:space="preserve">Морские гидрологические прогнозы и оперативная океанология в Гидрометцентре России // </w:t>
      </w:r>
      <w:hyperlink r:id="rId10" w:history="1">
        <w:r w:rsidRPr="00266744">
          <w:rPr>
            <w:rFonts w:ascii="Times New Roman" w:eastAsia="Times New Roman" w:hAnsi="Times New Roman" w:cs="Times New Roman"/>
            <w:i/>
            <w:iCs/>
            <w:sz w:val="26"/>
            <w:szCs w:val="26"/>
          </w:rPr>
          <w:t>Гидрометеорологические исследования и прогнозы</w:t>
        </w:r>
      </w:hyperlink>
      <w:r w:rsidRPr="0026674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      2019. – </w:t>
      </w:r>
      <w:hyperlink r:id="rId11" w:history="1">
        <w:r w:rsidRPr="00266744">
          <w:rPr>
            <w:rFonts w:ascii="Times New Roman" w:eastAsia="Times New Roman" w:hAnsi="Times New Roman" w:cs="Times New Roman"/>
            <w:i/>
            <w:iCs/>
            <w:sz w:val="26"/>
            <w:szCs w:val="26"/>
          </w:rPr>
          <w:t>№ 4 (374)</w:t>
        </w:r>
      </w:hyperlink>
      <w:r w:rsidRPr="00266744">
        <w:rPr>
          <w:rFonts w:ascii="Times New Roman" w:eastAsia="Times New Roman" w:hAnsi="Times New Roman" w:cs="Times New Roman"/>
          <w:i/>
          <w:iCs/>
          <w:sz w:val="26"/>
          <w:szCs w:val="26"/>
        </w:rPr>
        <w:t>. – С. 149-183.</w:t>
      </w:r>
    </w:p>
    <w:p w14:paraId="44C6E3BE" w14:textId="77777777" w:rsidR="0082336A" w:rsidRPr="00266744" w:rsidRDefault="0082336A" w:rsidP="0082336A">
      <w:pPr>
        <w:pStyle w:val="afb"/>
        <w:numPr>
          <w:ilvl w:val="0"/>
          <w:numId w:val="26"/>
        </w:numPr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266744">
        <w:rPr>
          <w:rFonts w:ascii="Times New Roman" w:hAnsi="Times New Roman" w:cs="Times New Roman"/>
          <w:i/>
          <w:iCs/>
          <w:sz w:val="26"/>
          <w:szCs w:val="26"/>
          <w:lang w:val="en-US"/>
        </w:rPr>
        <w:t>Popov S.K.  Satellite Altimetry of Sea Level and Ice Cover in the Barents Sea // Ecologica Montenegrina, 2019. – Vol. 25. – P. 26-35.</w:t>
      </w:r>
    </w:p>
    <w:p w14:paraId="1D1BCF8F" w14:textId="77777777" w:rsidR="0082336A" w:rsidRPr="00266744" w:rsidRDefault="0082336A" w:rsidP="0082336A">
      <w:pPr>
        <w:pStyle w:val="afb"/>
        <w:numPr>
          <w:ilvl w:val="0"/>
          <w:numId w:val="26"/>
        </w:num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66744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Попов С.К. </w:t>
      </w:r>
      <w:r w:rsidRPr="00266744">
        <w:rPr>
          <w:rFonts w:ascii="Times New Roman" w:hAnsi="Times New Roman" w:cs="Times New Roman"/>
          <w:sz w:val="26"/>
          <w:szCs w:val="26"/>
        </w:rPr>
        <w:t>«</w:t>
      </w:r>
      <w:r w:rsidRPr="00266744">
        <w:rPr>
          <w:rFonts w:ascii="Times New Roman" w:hAnsi="Times New Roman" w:cs="Times New Roman"/>
          <w:i/>
          <w:iCs/>
          <w:sz w:val="26"/>
          <w:szCs w:val="26"/>
        </w:rPr>
        <w:t>4.4. Спутниковая альтиметрия Баренцева моря</w:t>
      </w:r>
      <w:r w:rsidRPr="00266744">
        <w:rPr>
          <w:rFonts w:ascii="Times New Roman" w:hAnsi="Times New Roman" w:cs="Times New Roman"/>
          <w:sz w:val="26"/>
          <w:szCs w:val="26"/>
        </w:rPr>
        <w:t xml:space="preserve">» </w:t>
      </w:r>
      <w:r w:rsidRPr="00266744">
        <w:rPr>
          <w:rFonts w:ascii="Times New Roman" w:hAnsi="Times New Roman" w:cs="Times New Roman"/>
          <w:i/>
          <w:iCs/>
          <w:sz w:val="26"/>
          <w:szCs w:val="26"/>
        </w:rPr>
        <w:t>с. 194-212.</w:t>
      </w:r>
      <w:r w:rsidRPr="00266744">
        <w:rPr>
          <w:rFonts w:ascii="Times New Roman" w:hAnsi="Times New Roman" w:cs="Times New Roman"/>
          <w:sz w:val="26"/>
          <w:szCs w:val="26"/>
        </w:rPr>
        <w:t xml:space="preserve"> // </w:t>
      </w:r>
      <w:r w:rsidRPr="00266744">
        <w:rPr>
          <w:rFonts w:ascii="Times New Roman" w:hAnsi="Times New Roman" w:cs="Times New Roman"/>
          <w:i/>
          <w:iCs/>
          <w:sz w:val="26"/>
          <w:szCs w:val="26"/>
        </w:rPr>
        <w:t>Глава в монографии</w:t>
      </w:r>
      <w:r w:rsidRPr="00266744">
        <w:rPr>
          <w:rFonts w:ascii="Times New Roman" w:hAnsi="Times New Roman" w:cs="Times New Roman"/>
          <w:sz w:val="26"/>
          <w:szCs w:val="26"/>
        </w:rPr>
        <w:t xml:space="preserve"> «</w:t>
      </w:r>
      <w:r w:rsidRPr="00266744">
        <w:rPr>
          <w:rFonts w:ascii="Times New Roman" w:hAnsi="Times New Roman" w:cs="Times New Roman"/>
          <w:i/>
          <w:iCs/>
          <w:sz w:val="26"/>
          <w:szCs w:val="26"/>
        </w:rPr>
        <w:t>Система Баренцева моря</w:t>
      </w:r>
      <w:r w:rsidRPr="00266744">
        <w:rPr>
          <w:rFonts w:ascii="Times New Roman" w:hAnsi="Times New Roman" w:cs="Times New Roman"/>
          <w:sz w:val="26"/>
          <w:szCs w:val="26"/>
        </w:rPr>
        <w:t xml:space="preserve">» / </w:t>
      </w:r>
      <w:r w:rsidRPr="00266744">
        <w:rPr>
          <w:rFonts w:ascii="Times New Roman" w:hAnsi="Times New Roman" w:cs="Times New Roman"/>
          <w:i/>
          <w:iCs/>
          <w:sz w:val="26"/>
          <w:szCs w:val="26"/>
        </w:rPr>
        <w:t>под ред. академика А. П. Лисицына. – М.: ГЕОС, 2021. – 672 с.</w:t>
      </w:r>
    </w:p>
    <w:p w14:paraId="4EF66B21" w14:textId="77777777" w:rsidR="0082336A" w:rsidRPr="00266744" w:rsidRDefault="0082336A" w:rsidP="0082336A">
      <w:pPr>
        <w:pStyle w:val="afb"/>
        <w:numPr>
          <w:ilvl w:val="0"/>
          <w:numId w:val="26"/>
        </w:numPr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266744">
        <w:rPr>
          <w:rFonts w:ascii="Times New Roman" w:hAnsi="Times New Roman" w:cs="Times New Roman"/>
          <w:i/>
          <w:iCs/>
          <w:snapToGrid w:val="0"/>
          <w:sz w:val="26"/>
          <w:szCs w:val="26"/>
        </w:rPr>
        <w:t>Попов С.К. Оперативный прогноз изменений уровня Азовского моря с коррекцией сезонного хода по данным наблюдений на береговых постах. //Метеорология и гидрология, 2022. – № 1. – С. 36-46.</w:t>
      </w:r>
    </w:p>
    <w:p w14:paraId="5E78A415" w14:textId="77777777" w:rsidR="0082336A" w:rsidRPr="00266744" w:rsidRDefault="0082336A" w:rsidP="0082336A">
      <w:pPr>
        <w:pStyle w:val="afb"/>
        <w:numPr>
          <w:ilvl w:val="0"/>
          <w:numId w:val="26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</w:pPr>
      <w:r w:rsidRPr="00266744">
        <w:rPr>
          <w:rFonts w:ascii="Times New Roman" w:hAnsi="Times New Roman" w:cs="Times New Roman"/>
          <w:i/>
          <w:iCs/>
          <w:sz w:val="26"/>
          <w:szCs w:val="26"/>
          <w:lang w:val="en-US"/>
        </w:rPr>
        <w:lastRenderedPageBreak/>
        <w:t xml:space="preserve">Popov S.K. Operational Forecasting of Short-term Changes in the Level of the Sea of Azov with Seasonal Correction Based on Coastal Station Observations // Russian Meteorology and Hydrology, 2022. – </w:t>
      </w:r>
      <w:r w:rsidRPr="00266744">
        <w:rPr>
          <w:rFonts w:ascii="Times New Roman" w:hAnsi="Times New Roman" w:cs="Times New Roman"/>
          <w:i/>
          <w:iCs/>
          <w:snapToGrid w:val="0"/>
          <w:sz w:val="26"/>
          <w:szCs w:val="26"/>
          <w:lang w:val="en-US"/>
        </w:rPr>
        <w:t xml:space="preserve">№ 1(47). – </w:t>
      </w:r>
      <w:r w:rsidRPr="00266744">
        <w:rPr>
          <w:rFonts w:ascii="Times New Roman" w:hAnsi="Times New Roman" w:cs="Times New Roman"/>
          <w:i/>
          <w:iCs/>
          <w:sz w:val="26"/>
          <w:szCs w:val="26"/>
          <w:lang w:val="en-US"/>
        </w:rPr>
        <w:t>P. 23–31.</w:t>
      </w:r>
    </w:p>
    <w:p w14:paraId="3F005C9E" w14:textId="77777777" w:rsidR="0082336A" w:rsidRPr="0082336A" w:rsidRDefault="0082336A" w:rsidP="000C25B1">
      <w:pPr>
        <w:jc w:val="both"/>
        <w:rPr>
          <w:rFonts w:ascii="Times New Roman" w:hAnsi="Times New Roman"/>
          <w:color w:val="auto"/>
          <w:sz w:val="26"/>
          <w:szCs w:val="26"/>
          <w:lang w:val="en-US"/>
        </w:rPr>
      </w:pPr>
    </w:p>
    <w:p w14:paraId="286CE957" w14:textId="77777777" w:rsidR="00266744" w:rsidRDefault="00266744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7CACE92" w14:textId="77777777" w:rsidR="00266744" w:rsidRDefault="00266744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6635F661" w14:textId="77777777" w:rsidR="00266744" w:rsidRDefault="00266744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969D8DF" w14:textId="796AA9B1" w:rsidR="000C25B1" w:rsidRPr="001E3869" w:rsidRDefault="000C25B1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>Ученый секретарь диссертационного совета МГУ.</w:t>
      </w:r>
      <w:r w:rsidR="00266744">
        <w:rPr>
          <w:rFonts w:ascii="Times New Roman" w:hAnsi="Times New Roman"/>
          <w:color w:val="auto"/>
          <w:sz w:val="26"/>
          <w:szCs w:val="26"/>
        </w:rPr>
        <w:t>016</w:t>
      </w:r>
      <w:r w:rsidRPr="001E3869">
        <w:rPr>
          <w:rFonts w:ascii="Times New Roman" w:hAnsi="Times New Roman"/>
          <w:color w:val="auto"/>
          <w:sz w:val="26"/>
          <w:szCs w:val="26"/>
        </w:rPr>
        <w:t>.</w:t>
      </w:r>
      <w:r w:rsidR="00266744">
        <w:rPr>
          <w:rFonts w:ascii="Times New Roman" w:hAnsi="Times New Roman"/>
          <w:color w:val="auto"/>
          <w:sz w:val="26"/>
          <w:szCs w:val="26"/>
        </w:rPr>
        <w:t>3</w:t>
      </w:r>
      <w:r w:rsidRPr="001E3869">
        <w:rPr>
          <w:rFonts w:ascii="Times New Roman" w:hAnsi="Times New Roman"/>
          <w:color w:val="auto"/>
          <w:sz w:val="26"/>
          <w:szCs w:val="26"/>
        </w:rPr>
        <w:t>,</w:t>
      </w:r>
    </w:p>
    <w:p w14:paraId="4CB1BE80" w14:textId="71409E4C" w:rsidR="000C25B1" w:rsidRPr="001E3869" w:rsidRDefault="00266744" w:rsidP="000C25B1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i/>
          <w:color w:val="auto"/>
          <w:sz w:val="26"/>
          <w:szCs w:val="26"/>
        </w:rPr>
        <w:t>С</w:t>
      </w:r>
      <w:r w:rsidR="000C25B1" w:rsidRPr="001E3869">
        <w:rPr>
          <w:rFonts w:ascii="Times New Roman" w:hAnsi="Times New Roman"/>
          <w:i/>
          <w:color w:val="auto"/>
          <w:sz w:val="26"/>
          <w:szCs w:val="26"/>
        </w:rPr>
        <w:t>.</w:t>
      </w:r>
      <w:r>
        <w:rPr>
          <w:rFonts w:ascii="Times New Roman" w:hAnsi="Times New Roman"/>
          <w:i/>
          <w:color w:val="auto"/>
          <w:sz w:val="26"/>
          <w:szCs w:val="26"/>
        </w:rPr>
        <w:t>В</w:t>
      </w:r>
      <w:r w:rsidR="000C25B1" w:rsidRPr="001E3869">
        <w:rPr>
          <w:rFonts w:ascii="Times New Roman" w:hAnsi="Times New Roman"/>
          <w:i/>
          <w:color w:val="auto"/>
          <w:sz w:val="26"/>
          <w:szCs w:val="26"/>
        </w:rPr>
        <w:t xml:space="preserve">. </w:t>
      </w:r>
      <w:r>
        <w:rPr>
          <w:rFonts w:ascii="Times New Roman" w:hAnsi="Times New Roman"/>
          <w:i/>
          <w:color w:val="auto"/>
          <w:sz w:val="26"/>
          <w:szCs w:val="26"/>
        </w:rPr>
        <w:t>Колесов</w:t>
      </w:r>
      <w:r w:rsidR="000C25B1" w:rsidRPr="001E3869">
        <w:rPr>
          <w:rFonts w:ascii="Times New Roman" w:hAnsi="Times New Roman"/>
          <w:i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</w:r>
      <w:r w:rsidR="000C25B1" w:rsidRPr="001E3869">
        <w:rPr>
          <w:rFonts w:ascii="Times New Roman" w:hAnsi="Times New Roman"/>
          <w:color w:val="auto"/>
          <w:sz w:val="26"/>
          <w:szCs w:val="26"/>
        </w:rPr>
        <w:tab/>
        <w:t>________________</w:t>
      </w:r>
    </w:p>
    <w:p w14:paraId="59E60605" w14:textId="77777777" w:rsidR="000C25B1" w:rsidRPr="001E3869" w:rsidRDefault="000C25B1" w:rsidP="000C25B1">
      <w:pPr>
        <w:spacing w:after="120"/>
        <w:ind w:left="283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Pr="001E3869">
        <w:rPr>
          <w:rFonts w:ascii="Times New Roman" w:hAnsi="Times New Roman"/>
          <w:color w:val="auto"/>
          <w:sz w:val="26"/>
          <w:szCs w:val="26"/>
        </w:rPr>
        <w:tab/>
      </w:r>
      <w:r w:rsidR="0043501A" w:rsidRPr="001E3869">
        <w:rPr>
          <w:rFonts w:ascii="Times New Roman" w:hAnsi="Times New Roman"/>
          <w:color w:val="auto"/>
          <w:sz w:val="26"/>
          <w:szCs w:val="26"/>
        </w:rPr>
        <w:tab/>
        <w:t xml:space="preserve">    </w:t>
      </w:r>
      <w:r w:rsidRPr="001E3869">
        <w:rPr>
          <w:rFonts w:ascii="Times New Roman" w:hAnsi="Times New Roman"/>
          <w:i/>
          <w:color w:val="auto"/>
          <w:sz w:val="26"/>
          <w:szCs w:val="26"/>
        </w:rPr>
        <w:t>Подпись, печать</w:t>
      </w:r>
    </w:p>
    <w:sectPr w:rsidR="000C25B1" w:rsidRPr="001E3869" w:rsidSect="00B65768">
      <w:footerReference w:type="default" r:id="rId12"/>
      <w:footerReference w:type="first" r:id="rId13"/>
      <w:type w:val="nextColumn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09CB" w14:textId="77777777" w:rsidR="00231B1C" w:rsidRDefault="00231B1C">
      <w:r>
        <w:separator/>
      </w:r>
    </w:p>
  </w:endnote>
  <w:endnote w:type="continuationSeparator" w:id="0">
    <w:p w14:paraId="558DB3C8" w14:textId="77777777" w:rsidR="00231B1C" w:rsidRDefault="0023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772156122"/>
      <w:docPartObj>
        <w:docPartGallery w:val="Page Numbers (Bottom of Page)"/>
        <w:docPartUnique/>
      </w:docPartObj>
    </w:sdtPr>
    <w:sdtEndPr/>
    <w:sdtContent>
      <w:p w14:paraId="3C658AD0" w14:textId="1E72DEFE" w:rsidR="00C7033D" w:rsidRPr="00785AD6" w:rsidRDefault="00C7033D" w:rsidP="00785AD6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785AD6">
          <w:rPr>
            <w:rFonts w:ascii="Times New Roman" w:hAnsi="Times New Roman"/>
            <w:sz w:val="24"/>
            <w:szCs w:val="24"/>
          </w:rPr>
          <w:fldChar w:fldCharType="begin"/>
        </w:r>
        <w:r w:rsidRPr="00785AD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5AD6">
          <w:rPr>
            <w:rFonts w:ascii="Times New Roman" w:hAnsi="Times New Roman"/>
            <w:sz w:val="24"/>
            <w:szCs w:val="24"/>
          </w:rPr>
          <w:fldChar w:fldCharType="separate"/>
        </w:r>
        <w:r w:rsidR="00902034" w:rsidRPr="00902034">
          <w:rPr>
            <w:rFonts w:ascii="Times New Roman" w:hAnsi="Times New Roman"/>
            <w:noProof/>
            <w:sz w:val="24"/>
            <w:szCs w:val="24"/>
            <w:lang w:val="ru-RU"/>
          </w:rPr>
          <w:t>36</w:t>
        </w:r>
        <w:r w:rsidRPr="00785AD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47D2" w14:textId="77777777" w:rsidR="00C7033D" w:rsidRDefault="00C7033D">
    <w:pPr>
      <w:pStyle w:val="a7"/>
      <w:framePr w:w="12220" w:h="763" w:wrap="none" w:vAnchor="text" w:hAnchor="page" w:x="-156" w:y="-865"/>
      <w:shd w:val="clear" w:color="auto" w:fill="auto"/>
      <w:ind w:left="2141"/>
    </w:pPr>
    <w:r>
      <w:rPr>
        <w:rStyle w:val="MicrosoftSansSerif5pt"/>
        <w:lang w:val="ru"/>
      </w:rPr>
      <w:t>я</w:t>
    </w:r>
  </w:p>
  <w:p w14:paraId="2D1A2E23" w14:textId="77777777" w:rsidR="00C7033D" w:rsidRDefault="00C7033D">
    <w:pPr>
      <w:pStyle w:val="a7"/>
      <w:framePr w:w="12220" w:h="763" w:wrap="none" w:vAnchor="text" w:hAnchor="page" w:x="-156" w:y="-865"/>
      <w:shd w:val="clear" w:color="auto" w:fill="auto"/>
      <w:ind w:left="2141"/>
    </w:pPr>
    <w:r>
      <w:fldChar w:fldCharType="begin"/>
    </w:r>
    <w:r>
      <w:instrText xml:space="preserve"> PAGE \* MERGEFORMAT </w:instrText>
    </w:r>
    <w:r>
      <w:fldChar w:fldCharType="separate"/>
    </w:r>
    <w:r w:rsidRPr="00B65768">
      <w:rPr>
        <w:rStyle w:val="12pt0pt"/>
        <w:noProof/>
      </w:rPr>
      <w:t>1</w:t>
    </w:r>
    <w:r>
      <w:rPr>
        <w:rStyle w:val="12pt0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04CA" w14:textId="77777777" w:rsidR="00231B1C" w:rsidRDefault="00231B1C">
      <w:r>
        <w:separator/>
      </w:r>
    </w:p>
  </w:footnote>
  <w:footnote w:type="continuationSeparator" w:id="0">
    <w:p w14:paraId="597EFF7F" w14:textId="77777777" w:rsidR="00231B1C" w:rsidRDefault="0023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314"/>
        </w:tabs>
        <w:ind w:left="6314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06"/>
        </w:tabs>
        <w:ind w:left="0" w:firstLine="0"/>
      </w:pPr>
      <w:rPr>
        <w:rFonts w:ascii="Times New Roman" w:hAnsi="Times New Roman" w:cs="Times New Roman" w:hint="default"/>
        <w:spacing w:val="-2"/>
      </w:rPr>
    </w:lvl>
  </w:abstractNum>
  <w:abstractNum w:abstractNumId="7" w15:restartNumberingAfterBreak="0">
    <w:nsid w:val="023A1C64"/>
    <w:multiLevelType w:val="multilevel"/>
    <w:tmpl w:val="DD9AF3E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8277D32"/>
    <w:multiLevelType w:val="hybridMultilevel"/>
    <w:tmpl w:val="520E4BC4"/>
    <w:lvl w:ilvl="0" w:tplc="89F28C6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205E65"/>
    <w:multiLevelType w:val="multilevel"/>
    <w:tmpl w:val="0344B9F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40B69"/>
    <w:multiLevelType w:val="hybridMultilevel"/>
    <w:tmpl w:val="F8E4F0AE"/>
    <w:lvl w:ilvl="0" w:tplc="38B61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1B91"/>
    <w:multiLevelType w:val="hybridMultilevel"/>
    <w:tmpl w:val="88525B4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263C14F6"/>
    <w:multiLevelType w:val="multilevel"/>
    <w:tmpl w:val="0EC8666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614D67"/>
    <w:multiLevelType w:val="hybridMultilevel"/>
    <w:tmpl w:val="9958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43E"/>
    <w:multiLevelType w:val="multilevel"/>
    <w:tmpl w:val="770C8C28"/>
    <w:lvl w:ilvl="0">
      <w:start w:val="1"/>
      <w:numFmt w:val="decimal"/>
      <w:lvlText w:val="8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A130C6"/>
    <w:multiLevelType w:val="multilevel"/>
    <w:tmpl w:val="B4AA51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984059"/>
    <w:multiLevelType w:val="hybridMultilevel"/>
    <w:tmpl w:val="FA342F52"/>
    <w:lvl w:ilvl="0" w:tplc="689A56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68F7"/>
    <w:multiLevelType w:val="multilevel"/>
    <w:tmpl w:val="829E453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F8537F"/>
    <w:multiLevelType w:val="multilevel"/>
    <w:tmpl w:val="E00CBE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DB1A9D"/>
    <w:multiLevelType w:val="multilevel"/>
    <w:tmpl w:val="A3A6BD48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EE71797"/>
    <w:multiLevelType w:val="hybridMultilevel"/>
    <w:tmpl w:val="BEA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6D7A"/>
    <w:multiLevelType w:val="hybridMultilevel"/>
    <w:tmpl w:val="4ED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B36AD"/>
    <w:multiLevelType w:val="multilevel"/>
    <w:tmpl w:val="958825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852DBA"/>
    <w:multiLevelType w:val="multilevel"/>
    <w:tmpl w:val="39584906"/>
    <w:lvl w:ilvl="0">
      <w:start w:val="1"/>
      <w:numFmt w:val="decimal"/>
      <w:lvlText w:val="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7A30D7C"/>
    <w:multiLevelType w:val="multilevel"/>
    <w:tmpl w:val="F9A4C0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4853B0"/>
    <w:multiLevelType w:val="multilevel"/>
    <w:tmpl w:val="826E46DC"/>
    <w:lvl w:ilvl="0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2"/>
  </w:num>
  <w:num w:numId="4">
    <w:abstractNumId w:val="24"/>
  </w:num>
  <w:num w:numId="5">
    <w:abstractNumId w:val="9"/>
  </w:num>
  <w:num w:numId="6">
    <w:abstractNumId w:val="18"/>
  </w:num>
  <w:num w:numId="7">
    <w:abstractNumId w:val="17"/>
  </w:num>
  <w:num w:numId="8">
    <w:abstractNumId w:val="7"/>
  </w:num>
  <w:num w:numId="9">
    <w:abstractNumId w:val="23"/>
  </w:num>
  <w:num w:numId="10">
    <w:abstractNumId w:val="19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21"/>
  </w:num>
  <w:num w:numId="20">
    <w:abstractNumId w:val="8"/>
  </w:num>
  <w:num w:numId="21">
    <w:abstractNumId w:val="11"/>
  </w:num>
  <w:num w:numId="22">
    <w:abstractNumId w:val="20"/>
  </w:num>
  <w:num w:numId="23">
    <w:abstractNumId w:val="10"/>
  </w:num>
  <w:num w:numId="24">
    <w:abstractNumId w:val="12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E"/>
    <w:rsid w:val="000108D1"/>
    <w:rsid w:val="00015CB9"/>
    <w:rsid w:val="00017720"/>
    <w:rsid w:val="00025B2D"/>
    <w:rsid w:val="00026580"/>
    <w:rsid w:val="00036AF4"/>
    <w:rsid w:val="00044966"/>
    <w:rsid w:val="00062FA3"/>
    <w:rsid w:val="00063EAC"/>
    <w:rsid w:val="00071788"/>
    <w:rsid w:val="00077625"/>
    <w:rsid w:val="00084DF5"/>
    <w:rsid w:val="00085F19"/>
    <w:rsid w:val="000A1D61"/>
    <w:rsid w:val="000A6DD8"/>
    <w:rsid w:val="000B3274"/>
    <w:rsid w:val="000C25B1"/>
    <w:rsid w:val="000C69E4"/>
    <w:rsid w:val="000E0B54"/>
    <w:rsid w:val="00104036"/>
    <w:rsid w:val="001255E5"/>
    <w:rsid w:val="001264DE"/>
    <w:rsid w:val="001305DB"/>
    <w:rsid w:val="00135A24"/>
    <w:rsid w:val="0015387B"/>
    <w:rsid w:val="0015472D"/>
    <w:rsid w:val="00157985"/>
    <w:rsid w:val="00171710"/>
    <w:rsid w:val="001720E6"/>
    <w:rsid w:val="00184137"/>
    <w:rsid w:val="001977E5"/>
    <w:rsid w:val="001B7ED6"/>
    <w:rsid w:val="001C5B66"/>
    <w:rsid w:val="001D74D3"/>
    <w:rsid w:val="001E1A02"/>
    <w:rsid w:val="001E3869"/>
    <w:rsid w:val="001F08F2"/>
    <w:rsid w:val="001F0BEC"/>
    <w:rsid w:val="001F352F"/>
    <w:rsid w:val="00201379"/>
    <w:rsid w:val="002069F9"/>
    <w:rsid w:val="0021190E"/>
    <w:rsid w:val="0022524C"/>
    <w:rsid w:val="00227DD9"/>
    <w:rsid w:val="00231B1C"/>
    <w:rsid w:val="00266744"/>
    <w:rsid w:val="002739E1"/>
    <w:rsid w:val="00276C60"/>
    <w:rsid w:val="0028379A"/>
    <w:rsid w:val="002851DF"/>
    <w:rsid w:val="00285749"/>
    <w:rsid w:val="00290504"/>
    <w:rsid w:val="002B38C3"/>
    <w:rsid w:val="002C2998"/>
    <w:rsid w:val="002C6BCE"/>
    <w:rsid w:val="002C75A6"/>
    <w:rsid w:val="002D0288"/>
    <w:rsid w:val="002D44CE"/>
    <w:rsid w:val="002F5DA4"/>
    <w:rsid w:val="003015DB"/>
    <w:rsid w:val="003022DC"/>
    <w:rsid w:val="003137EB"/>
    <w:rsid w:val="00315428"/>
    <w:rsid w:val="00315466"/>
    <w:rsid w:val="003224ED"/>
    <w:rsid w:val="00334ADF"/>
    <w:rsid w:val="00335E58"/>
    <w:rsid w:val="00347AB3"/>
    <w:rsid w:val="00347B27"/>
    <w:rsid w:val="003619BA"/>
    <w:rsid w:val="00363C54"/>
    <w:rsid w:val="00364D7B"/>
    <w:rsid w:val="00377F67"/>
    <w:rsid w:val="003A48DC"/>
    <w:rsid w:val="003A6ED0"/>
    <w:rsid w:val="003B5FBC"/>
    <w:rsid w:val="003C38C4"/>
    <w:rsid w:val="003D6CB6"/>
    <w:rsid w:val="003E1CD8"/>
    <w:rsid w:val="003E6B8D"/>
    <w:rsid w:val="00402322"/>
    <w:rsid w:val="00402582"/>
    <w:rsid w:val="00413FC3"/>
    <w:rsid w:val="004177CA"/>
    <w:rsid w:val="00423735"/>
    <w:rsid w:val="0043094B"/>
    <w:rsid w:val="00430AC0"/>
    <w:rsid w:val="0043501A"/>
    <w:rsid w:val="004418AA"/>
    <w:rsid w:val="00461C0C"/>
    <w:rsid w:val="00466810"/>
    <w:rsid w:val="00467813"/>
    <w:rsid w:val="00471B3B"/>
    <w:rsid w:val="00497CEC"/>
    <w:rsid w:val="004A01FC"/>
    <w:rsid w:val="004A746E"/>
    <w:rsid w:val="004B7DB6"/>
    <w:rsid w:val="004D111C"/>
    <w:rsid w:val="004E2EC7"/>
    <w:rsid w:val="004E3315"/>
    <w:rsid w:val="004E4699"/>
    <w:rsid w:val="004E48A3"/>
    <w:rsid w:val="004E54D2"/>
    <w:rsid w:val="004E6D45"/>
    <w:rsid w:val="004F1EDE"/>
    <w:rsid w:val="0050651F"/>
    <w:rsid w:val="00533214"/>
    <w:rsid w:val="005379EE"/>
    <w:rsid w:val="0054053D"/>
    <w:rsid w:val="0054134C"/>
    <w:rsid w:val="005423DB"/>
    <w:rsid w:val="00547109"/>
    <w:rsid w:val="00560D27"/>
    <w:rsid w:val="0057002A"/>
    <w:rsid w:val="00575C8F"/>
    <w:rsid w:val="00591956"/>
    <w:rsid w:val="0059207A"/>
    <w:rsid w:val="00592449"/>
    <w:rsid w:val="00593FEE"/>
    <w:rsid w:val="005A25DC"/>
    <w:rsid w:val="005C0B6F"/>
    <w:rsid w:val="005D1FA1"/>
    <w:rsid w:val="005D45AE"/>
    <w:rsid w:val="005E0CE0"/>
    <w:rsid w:val="005F3605"/>
    <w:rsid w:val="005F37A5"/>
    <w:rsid w:val="0061325B"/>
    <w:rsid w:val="00617771"/>
    <w:rsid w:val="006377AD"/>
    <w:rsid w:val="00640386"/>
    <w:rsid w:val="00640B9A"/>
    <w:rsid w:val="00640C5F"/>
    <w:rsid w:val="0066612F"/>
    <w:rsid w:val="006801FA"/>
    <w:rsid w:val="00686EDB"/>
    <w:rsid w:val="00686FD5"/>
    <w:rsid w:val="0069667D"/>
    <w:rsid w:val="00697C60"/>
    <w:rsid w:val="006A66F9"/>
    <w:rsid w:val="006B328C"/>
    <w:rsid w:val="006B4B0B"/>
    <w:rsid w:val="006C3145"/>
    <w:rsid w:val="006C724F"/>
    <w:rsid w:val="006D461C"/>
    <w:rsid w:val="006F3810"/>
    <w:rsid w:val="00703189"/>
    <w:rsid w:val="00713E65"/>
    <w:rsid w:val="00716066"/>
    <w:rsid w:val="0072158F"/>
    <w:rsid w:val="007233BE"/>
    <w:rsid w:val="00732F83"/>
    <w:rsid w:val="00733B8F"/>
    <w:rsid w:val="00742A6B"/>
    <w:rsid w:val="007529D4"/>
    <w:rsid w:val="007541C6"/>
    <w:rsid w:val="0076163B"/>
    <w:rsid w:val="007706AD"/>
    <w:rsid w:val="00770F71"/>
    <w:rsid w:val="00773CB2"/>
    <w:rsid w:val="00785AD6"/>
    <w:rsid w:val="00787881"/>
    <w:rsid w:val="00793442"/>
    <w:rsid w:val="007A6395"/>
    <w:rsid w:val="007C06FA"/>
    <w:rsid w:val="007C3BFB"/>
    <w:rsid w:val="007D756E"/>
    <w:rsid w:val="007E70CD"/>
    <w:rsid w:val="007F331A"/>
    <w:rsid w:val="0080371C"/>
    <w:rsid w:val="0080638B"/>
    <w:rsid w:val="008078B0"/>
    <w:rsid w:val="0081324D"/>
    <w:rsid w:val="00813721"/>
    <w:rsid w:val="00817AA7"/>
    <w:rsid w:val="0082336A"/>
    <w:rsid w:val="00823688"/>
    <w:rsid w:val="00831866"/>
    <w:rsid w:val="00832B3D"/>
    <w:rsid w:val="00840D33"/>
    <w:rsid w:val="0084399E"/>
    <w:rsid w:val="00847241"/>
    <w:rsid w:val="00851800"/>
    <w:rsid w:val="008758DF"/>
    <w:rsid w:val="00880D80"/>
    <w:rsid w:val="008810FD"/>
    <w:rsid w:val="0089080F"/>
    <w:rsid w:val="008A2BF9"/>
    <w:rsid w:val="008A366E"/>
    <w:rsid w:val="008A77D8"/>
    <w:rsid w:val="008C2374"/>
    <w:rsid w:val="008C334D"/>
    <w:rsid w:val="008D3965"/>
    <w:rsid w:val="008D7438"/>
    <w:rsid w:val="008E00B4"/>
    <w:rsid w:val="008E02DF"/>
    <w:rsid w:val="008E2F15"/>
    <w:rsid w:val="008F00A2"/>
    <w:rsid w:val="008F373A"/>
    <w:rsid w:val="00902034"/>
    <w:rsid w:val="00915E5A"/>
    <w:rsid w:val="0091745F"/>
    <w:rsid w:val="0092581C"/>
    <w:rsid w:val="00931879"/>
    <w:rsid w:val="00932CCE"/>
    <w:rsid w:val="00941052"/>
    <w:rsid w:val="00943463"/>
    <w:rsid w:val="009443B3"/>
    <w:rsid w:val="00952C1A"/>
    <w:rsid w:val="0095378D"/>
    <w:rsid w:val="00960BF4"/>
    <w:rsid w:val="00960C25"/>
    <w:rsid w:val="00962928"/>
    <w:rsid w:val="00963412"/>
    <w:rsid w:val="0096581D"/>
    <w:rsid w:val="00967593"/>
    <w:rsid w:val="00970EC3"/>
    <w:rsid w:val="009714BB"/>
    <w:rsid w:val="009829B1"/>
    <w:rsid w:val="009909E2"/>
    <w:rsid w:val="00990D42"/>
    <w:rsid w:val="00994438"/>
    <w:rsid w:val="00994CFF"/>
    <w:rsid w:val="009952D4"/>
    <w:rsid w:val="009A2F73"/>
    <w:rsid w:val="009B1341"/>
    <w:rsid w:val="009B75DF"/>
    <w:rsid w:val="009C0BBD"/>
    <w:rsid w:val="009C362A"/>
    <w:rsid w:val="009D4133"/>
    <w:rsid w:val="009D5C52"/>
    <w:rsid w:val="009D79B1"/>
    <w:rsid w:val="00A02D5B"/>
    <w:rsid w:val="00A20611"/>
    <w:rsid w:val="00A41244"/>
    <w:rsid w:val="00A42D5D"/>
    <w:rsid w:val="00A461DE"/>
    <w:rsid w:val="00A4784F"/>
    <w:rsid w:val="00A66CB8"/>
    <w:rsid w:val="00A703B8"/>
    <w:rsid w:val="00A8225C"/>
    <w:rsid w:val="00A84DF8"/>
    <w:rsid w:val="00AB1D68"/>
    <w:rsid w:val="00AC507C"/>
    <w:rsid w:val="00AC704F"/>
    <w:rsid w:val="00AD5D3D"/>
    <w:rsid w:val="00B002D7"/>
    <w:rsid w:val="00B00F5D"/>
    <w:rsid w:val="00B11527"/>
    <w:rsid w:val="00B27997"/>
    <w:rsid w:val="00B27C38"/>
    <w:rsid w:val="00B3779B"/>
    <w:rsid w:val="00B44958"/>
    <w:rsid w:val="00B53793"/>
    <w:rsid w:val="00B65768"/>
    <w:rsid w:val="00B763AE"/>
    <w:rsid w:val="00B81061"/>
    <w:rsid w:val="00B8712F"/>
    <w:rsid w:val="00B91068"/>
    <w:rsid w:val="00B915ED"/>
    <w:rsid w:val="00B923B3"/>
    <w:rsid w:val="00B92498"/>
    <w:rsid w:val="00B961E9"/>
    <w:rsid w:val="00B963FC"/>
    <w:rsid w:val="00BA61AD"/>
    <w:rsid w:val="00BB6570"/>
    <w:rsid w:val="00BC7E03"/>
    <w:rsid w:val="00BD06D2"/>
    <w:rsid w:val="00BD68D9"/>
    <w:rsid w:val="00C10FD0"/>
    <w:rsid w:val="00C1122B"/>
    <w:rsid w:val="00C151AA"/>
    <w:rsid w:val="00C16F81"/>
    <w:rsid w:val="00C22842"/>
    <w:rsid w:val="00C26E37"/>
    <w:rsid w:val="00C355B8"/>
    <w:rsid w:val="00C42FF9"/>
    <w:rsid w:val="00C53B58"/>
    <w:rsid w:val="00C577B8"/>
    <w:rsid w:val="00C61D2D"/>
    <w:rsid w:val="00C7033D"/>
    <w:rsid w:val="00C829A6"/>
    <w:rsid w:val="00C830F9"/>
    <w:rsid w:val="00C84866"/>
    <w:rsid w:val="00C85761"/>
    <w:rsid w:val="00C90D18"/>
    <w:rsid w:val="00C931F0"/>
    <w:rsid w:val="00C93C86"/>
    <w:rsid w:val="00C94692"/>
    <w:rsid w:val="00CC0BC9"/>
    <w:rsid w:val="00CC0F1A"/>
    <w:rsid w:val="00CD0894"/>
    <w:rsid w:val="00CD7B5B"/>
    <w:rsid w:val="00CD7EE5"/>
    <w:rsid w:val="00CE45EE"/>
    <w:rsid w:val="00D02573"/>
    <w:rsid w:val="00D03E9B"/>
    <w:rsid w:val="00D04210"/>
    <w:rsid w:val="00D0568A"/>
    <w:rsid w:val="00D1338C"/>
    <w:rsid w:val="00D15D99"/>
    <w:rsid w:val="00D17121"/>
    <w:rsid w:val="00D2521B"/>
    <w:rsid w:val="00D4698B"/>
    <w:rsid w:val="00D53B40"/>
    <w:rsid w:val="00D854B3"/>
    <w:rsid w:val="00D9363E"/>
    <w:rsid w:val="00DA13B5"/>
    <w:rsid w:val="00DA36D0"/>
    <w:rsid w:val="00DB5854"/>
    <w:rsid w:val="00DC3054"/>
    <w:rsid w:val="00DD3F81"/>
    <w:rsid w:val="00DD4362"/>
    <w:rsid w:val="00DE3DC6"/>
    <w:rsid w:val="00DF0772"/>
    <w:rsid w:val="00DF1887"/>
    <w:rsid w:val="00E0399C"/>
    <w:rsid w:val="00E11B84"/>
    <w:rsid w:val="00E244AD"/>
    <w:rsid w:val="00E27A9A"/>
    <w:rsid w:val="00E33005"/>
    <w:rsid w:val="00E40BBA"/>
    <w:rsid w:val="00E42A70"/>
    <w:rsid w:val="00E451A5"/>
    <w:rsid w:val="00E467D5"/>
    <w:rsid w:val="00E539CC"/>
    <w:rsid w:val="00E5505A"/>
    <w:rsid w:val="00E76DA5"/>
    <w:rsid w:val="00E807BA"/>
    <w:rsid w:val="00E82E73"/>
    <w:rsid w:val="00E942A0"/>
    <w:rsid w:val="00E95C80"/>
    <w:rsid w:val="00EA57AB"/>
    <w:rsid w:val="00EB7223"/>
    <w:rsid w:val="00ED5566"/>
    <w:rsid w:val="00EE0D3E"/>
    <w:rsid w:val="00EE6851"/>
    <w:rsid w:val="00EF1BDF"/>
    <w:rsid w:val="00EF30B9"/>
    <w:rsid w:val="00EF5DB1"/>
    <w:rsid w:val="00F02185"/>
    <w:rsid w:val="00F031CF"/>
    <w:rsid w:val="00F42E16"/>
    <w:rsid w:val="00F4383B"/>
    <w:rsid w:val="00F51571"/>
    <w:rsid w:val="00F53B7D"/>
    <w:rsid w:val="00F61426"/>
    <w:rsid w:val="00F64430"/>
    <w:rsid w:val="00F72806"/>
    <w:rsid w:val="00FA4D22"/>
    <w:rsid w:val="00FB78F5"/>
    <w:rsid w:val="00FB7FF2"/>
    <w:rsid w:val="00FC1AE4"/>
    <w:rsid w:val="00FD509C"/>
    <w:rsid w:val="00FE4CD8"/>
    <w:rsid w:val="00FE7C1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815A9"/>
  <w15:docId w15:val="{309C29E6-6F19-497A-A638-228E342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5B1"/>
    <w:pPr>
      <w:keepNext/>
      <w:widowControl w:val="0"/>
      <w:numPr>
        <w:numId w:val="1"/>
      </w:numPr>
      <w:suppressAutoHyphens/>
      <w:autoSpaceDE w:val="0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5D1FA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5D1FA1"/>
    <w:pPr>
      <w:shd w:val="clear" w:color="auto" w:fill="FFFFFF"/>
      <w:spacing w:before="420" w:line="54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a3">
    <w:name w:val="Основной текст_"/>
    <w:basedOn w:val="a0"/>
    <w:link w:val="13"/>
    <w:locked/>
    <w:rsid w:val="005D1F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5D1FA1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8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0568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1">
    <w:name w:val="Заголовок №4_"/>
    <w:basedOn w:val="a0"/>
    <w:link w:val="42"/>
    <w:rsid w:val="00D056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D056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6"/>
    <w:rsid w:val="00D0568A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MicrosoftSansSerif5pt">
    <w:name w:val="Колонтитул + Microsoft Sans Serif;5 pt"/>
    <w:basedOn w:val="a6"/>
    <w:rsid w:val="00D0568A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68A"/>
    <w:pPr>
      <w:shd w:val="clear" w:color="auto" w:fill="FFFFFF"/>
      <w:spacing w:before="120" w:after="600" w:line="547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42">
    <w:name w:val="Заголовок №4"/>
    <w:basedOn w:val="a"/>
    <w:link w:val="41"/>
    <w:rsid w:val="00D0568A"/>
    <w:pPr>
      <w:shd w:val="clear" w:color="auto" w:fill="FFFFFF"/>
      <w:spacing w:before="600" w:after="30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D0568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8">
    <w:name w:val="Hyperlink"/>
    <w:rsid w:val="008A2B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25B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0C25B1"/>
    <w:rPr>
      <w:rFonts w:hint="default"/>
    </w:rPr>
  </w:style>
  <w:style w:type="character" w:customStyle="1" w:styleId="WW8Num1z1">
    <w:name w:val="WW8Num1z1"/>
    <w:rsid w:val="000C25B1"/>
  </w:style>
  <w:style w:type="character" w:customStyle="1" w:styleId="WW8Num1z2">
    <w:name w:val="WW8Num1z2"/>
    <w:rsid w:val="000C25B1"/>
  </w:style>
  <w:style w:type="character" w:customStyle="1" w:styleId="WW8Num1z3">
    <w:name w:val="WW8Num1z3"/>
    <w:rsid w:val="000C25B1"/>
  </w:style>
  <w:style w:type="character" w:customStyle="1" w:styleId="WW8Num1z4">
    <w:name w:val="WW8Num1z4"/>
    <w:rsid w:val="000C25B1"/>
  </w:style>
  <w:style w:type="character" w:customStyle="1" w:styleId="WW8Num1z5">
    <w:name w:val="WW8Num1z5"/>
    <w:rsid w:val="000C25B1"/>
  </w:style>
  <w:style w:type="character" w:customStyle="1" w:styleId="WW8Num1z6">
    <w:name w:val="WW8Num1z6"/>
    <w:rsid w:val="000C25B1"/>
  </w:style>
  <w:style w:type="character" w:customStyle="1" w:styleId="WW8Num1z7">
    <w:name w:val="WW8Num1z7"/>
    <w:rsid w:val="000C25B1"/>
  </w:style>
  <w:style w:type="character" w:customStyle="1" w:styleId="WW8Num1z8">
    <w:name w:val="WW8Num1z8"/>
    <w:rsid w:val="000C25B1"/>
  </w:style>
  <w:style w:type="character" w:customStyle="1" w:styleId="WW8Num2z0">
    <w:name w:val="WW8Num2z0"/>
    <w:rsid w:val="000C25B1"/>
    <w:rPr>
      <w:rFonts w:ascii="Times New Roman" w:hAnsi="Times New Roman" w:cs="Times New Roman" w:hint="default"/>
      <w:b w:val="0"/>
      <w:bCs/>
      <w:sz w:val="28"/>
      <w:szCs w:val="28"/>
    </w:rPr>
  </w:style>
  <w:style w:type="character" w:customStyle="1" w:styleId="WW8Num2z1">
    <w:name w:val="WW8Num2z1"/>
    <w:rsid w:val="000C25B1"/>
  </w:style>
  <w:style w:type="character" w:customStyle="1" w:styleId="WW8Num2z2">
    <w:name w:val="WW8Num2z2"/>
    <w:rsid w:val="000C25B1"/>
  </w:style>
  <w:style w:type="character" w:customStyle="1" w:styleId="WW8Num2z3">
    <w:name w:val="WW8Num2z3"/>
    <w:rsid w:val="000C25B1"/>
  </w:style>
  <w:style w:type="character" w:customStyle="1" w:styleId="WW8Num2z4">
    <w:name w:val="WW8Num2z4"/>
    <w:rsid w:val="000C25B1"/>
  </w:style>
  <w:style w:type="character" w:customStyle="1" w:styleId="WW8Num2z5">
    <w:name w:val="WW8Num2z5"/>
    <w:rsid w:val="000C25B1"/>
  </w:style>
  <w:style w:type="character" w:customStyle="1" w:styleId="WW8Num2z6">
    <w:name w:val="WW8Num2z6"/>
    <w:rsid w:val="000C25B1"/>
  </w:style>
  <w:style w:type="character" w:customStyle="1" w:styleId="WW8Num2z7">
    <w:name w:val="WW8Num2z7"/>
    <w:rsid w:val="000C25B1"/>
  </w:style>
  <w:style w:type="character" w:customStyle="1" w:styleId="WW8Num2z8">
    <w:name w:val="WW8Num2z8"/>
    <w:rsid w:val="000C25B1"/>
  </w:style>
  <w:style w:type="character" w:customStyle="1" w:styleId="WW8Num3z0">
    <w:name w:val="WW8Num3z0"/>
    <w:rsid w:val="000C25B1"/>
    <w:rPr>
      <w:rFonts w:ascii="Symbol" w:hAnsi="Symbol" w:cs="Symbol" w:hint="default"/>
    </w:rPr>
  </w:style>
  <w:style w:type="character" w:customStyle="1" w:styleId="WW8Num3z1">
    <w:name w:val="WW8Num3z1"/>
    <w:rsid w:val="000C25B1"/>
    <w:rPr>
      <w:rFonts w:ascii="Courier New" w:hAnsi="Courier New" w:cs="Courier New" w:hint="default"/>
    </w:rPr>
  </w:style>
  <w:style w:type="character" w:customStyle="1" w:styleId="WW8Num3z2">
    <w:name w:val="WW8Num3z2"/>
    <w:rsid w:val="000C25B1"/>
    <w:rPr>
      <w:rFonts w:ascii="Wingdings" w:hAnsi="Wingdings" w:cs="Wingdings" w:hint="default"/>
    </w:rPr>
  </w:style>
  <w:style w:type="character" w:customStyle="1" w:styleId="WW8Num4z0">
    <w:name w:val="WW8Num4z0"/>
    <w:rsid w:val="000C25B1"/>
    <w:rPr>
      <w:rFonts w:hint="default"/>
    </w:rPr>
  </w:style>
  <w:style w:type="character" w:customStyle="1" w:styleId="WW8Num4z1">
    <w:name w:val="WW8Num4z1"/>
    <w:rsid w:val="000C25B1"/>
  </w:style>
  <w:style w:type="character" w:customStyle="1" w:styleId="WW8Num4z2">
    <w:name w:val="WW8Num4z2"/>
    <w:rsid w:val="000C25B1"/>
  </w:style>
  <w:style w:type="character" w:customStyle="1" w:styleId="WW8Num4z3">
    <w:name w:val="WW8Num4z3"/>
    <w:rsid w:val="000C25B1"/>
  </w:style>
  <w:style w:type="character" w:customStyle="1" w:styleId="WW8Num4z4">
    <w:name w:val="WW8Num4z4"/>
    <w:rsid w:val="000C25B1"/>
  </w:style>
  <w:style w:type="character" w:customStyle="1" w:styleId="WW8Num4z5">
    <w:name w:val="WW8Num4z5"/>
    <w:rsid w:val="000C25B1"/>
  </w:style>
  <w:style w:type="character" w:customStyle="1" w:styleId="WW8Num4z6">
    <w:name w:val="WW8Num4z6"/>
    <w:rsid w:val="000C25B1"/>
  </w:style>
  <w:style w:type="character" w:customStyle="1" w:styleId="WW8Num4z7">
    <w:name w:val="WW8Num4z7"/>
    <w:rsid w:val="000C25B1"/>
  </w:style>
  <w:style w:type="character" w:customStyle="1" w:styleId="WW8Num4z8">
    <w:name w:val="WW8Num4z8"/>
    <w:rsid w:val="000C25B1"/>
  </w:style>
  <w:style w:type="character" w:customStyle="1" w:styleId="WW8Num5z0">
    <w:name w:val="WW8Num5z0"/>
    <w:rsid w:val="000C25B1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0C25B1"/>
    <w:rPr>
      <w:rFonts w:ascii="Courier New" w:hAnsi="Courier New" w:cs="Courier New" w:hint="default"/>
    </w:rPr>
  </w:style>
  <w:style w:type="character" w:customStyle="1" w:styleId="WW8Num5z2">
    <w:name w:val="WW8Num5z2"/>
    <w:rsid w:val="000C25B1"/>
    <w:rPr>
      <w:rFonts w:ascii="Wingdings" w:hAnsi="Wingdings" w:cs="Wingdings" w:hint="default"/>
    </w:rPr>
  </w:style>
  <w:style w:type="character" w:customStyle="1" w:styleId="WW8Num6z0">
    <w:name w:val="WW8Num6z0"/>
    <w:rsid w:val="000C25B1"/>
    <w:rPr>
      <w:rFonts w:ascii="Times New Roman" w:hAnsi="Times New Roman" w:cs="Times New Roman" w:hint="default"/>
    </w:rPr>
  </w:style>
  <w:style w:type="character" w:customStyle="1" w:styleId="WW8Num7z0">
    <w:name w:val="WW8Num7z0"/>
    <w:rsid w:val="000C25B1"/>
    <w:rPr>
      <w:rFonts w:ascii="Times New Roman" w:hAnsi="Times New Roman" w:cs="Times New Roman" w:hint="default"/>
    </w:rPr>
  </w:style>
  <w:style w:type="character" w:customStyle="1" w:styleId="WW8Num8z0">
    <w:name w:val="WW8Num8z0"/>
    <w:rsid w:val="000C25B1"/>
  </w:style>
  <w:style w:type="character" w:customStyle="1" w:styleId="WW8Num8z1">
    <w:name w:val="WW8Num8z1"/>
    <w:rsid w:val="000C25B1"/>
  </w:style>
  <w:style w:type="character" w:customStyle="1" w:styleId="WW8Num8z2">
    <w:name w:val="WW8Num8z2"/>
    <w:rsid w:val="000C25B1"/>
  </w:style>
  <w:style w:type="character" w:customStyle="1" w:styleId="WW8Num8z3">
    <w:name w:val="WW8Num8z3"/>
    <w:rsid w:val="000C25B1"/>
  </w:style>
  <w:style w:type="character" w:customStyle="1" w:styleId="WW8Num8z4">
    <w:name w:val="WW8Num8z4"/>
    <w:rsid w:val="000C25B1"/>
  </w:style>
  <w:style w:type="character" w:customStyle="1" w:styleId="WW8Num8z5">
    <w:name w:val="WW8Num8z5"/>
    <w:rsid w:val="000C25B1"/>
  </w:style>
  <w:style w:type="character" w:customStyle="1" w:styleId="WW8Num8z6">
    <w:name w:val="WW8Num8z6"/>
    <w:rsid w:val="000C25B1"/>
  </w:style>
  <w:style w:type="character" w:customStyle="1" w:styleId="WW8Num8z7">
    <w:name w:val="WW8Num8z7"/>
    <w:rsid w:val="000C25B1"/>
  </w:style>
  <w:style w:type="character" w:customStyle="1" w:styleId="WW8Num8z8">
    <w:name w:val="WW8Num8z8"/>
    <w:rsid w:val="000C25B1"/>
  </w:style>
  <w:style w:type="character" w:customStyle="1" w:styleId="WW8Num9z0">
    <w:name w:val="WW8Num9z0"/>
    <w:rsid w:val="000C25B1"/>
    <w:rPr>
      <w:rFonts w:ascii="Times New Roman" w:hAnsi="Times New Roman" w:cs="Times New Roman" w:hint="default"/>
      <w:spacing w:val="-2"/>
    </w:rPr>
  </w:style>
  <w:style w:type="character" w:customStyle="1" w:styleId="14">
    <w:name w:val="Основной шрифт абзаца1"/>
    <w:rsid w:val="000C25B1"/>
  </w:style>
  <w:style w:type="character" w:customStyle="1" w:styleId="a9">
    <w:name w:val="Верхний колонтитул Знак"/>
    <w:rsid w:val="000C25B1"/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uiPriority w:val="99"/>
    <w:rsid w:val="000C25B1"/>
    <w:rPr>
      <w:rFonts w:ascii="Arial" w:hAnsi="Arial" w:cs="Arial"/>
      <w:sz w:val="20"/>
      <w:szCs w:val="20"/>
    </w:rPr>
  </w:style>
  <w:style w:type="character" w:styleId="ab">
    <w:name w:val="page number"/>
    <w:basedOn w:val="14"/>
    <w:rsid w:val="000C25B1"/>
  </w:style>
  <w:style w:type="character" w:customStyle="1" w:styleId="ac">
    <w:name w:val="Текст сноски Знак"/>
    <w:rsid w:val="000C25B1"/>
    <w:rPr>
      <w:rFonts w:ascii="Times New Roman" w:hAnsi="Times New Roman" w:cs="Times New Roman"/>
    </w:rPr>
  </w:style>
  <w:style w:type="character" w:customStyle="1" w:styleId="FootnoteCharacters">
    <w:name w:val="Footnote Characters"/>
    <w:rsid w:val="000C25B1"/>
    <w:rPr>
      <w:vertAlign w:val="superscript"/>
    </w:rPr>
  </w:style>
  <w:style w:type="character" w:customStyle="1" w:styleId="ad">
    <w:name w:val="Название Знак"/>
    <w:rsid w:val="000C25B1"/>
    <w:rPr>
      <w:rFonts w:ascii="Times New Roman" w:hAnsi="Times New Roman" w:cs="Times New Roman"/>
      <w:b/>
      <w:sz w:val="24"/>
      <w:lang w:eastAsia="ja-JP"/>
    </w:rPr>
  </w:style>
  <w:style w:type="character" w:customStyle="1" w:styleId="ae">
    <w:name w:val="Основной текст с отступом Знак"/>
    <w:rsid w:val="000C25B1"/>
    <w:rPr>
      <w:rFonts w:ascii="Times New Roman" w:hAnsi="Times New Roman" w:cs="Times New Roman"/>
      <w:sz w:val="24"/>
      <w:lang w:eastAsia="ja-JP"/>
    </w:rPr>
  </w:style>
  <w:style w:type="character" w:customStyle="1" w:styleId="af">
    <w:name w:val="Основной текст Знак"/>
    <w:rsid w:val="000C25B1"/>
    <w:rPr>
      <w:rFonts w:ascii="Times New Roman" w:hAnsi="Times New Roman" w:cs="Times New Roman"/>
      <w:sz w:val="24"/>
      <w:lang w:eastAsia="ja-JP"/>
    </w:rPr>
  </w:style>
  <w:style w:type="character" w:styleId="af0">
    <w:name w:val="footnote reference"/>
    <w:rsid w:val="000C25B1"/>
    <w:rPr>
      <w:vertAlign w:val="superscript"/>
    </w:rPr>
  </w:style>
  <w:style w:type="character" w:styleId="af1">
    <w:name w:val="endnote reference"/>
    <w:rsid w:val="000C25B1"/>
    <w:rPr>
      <w:vertAlign w:val="superscript"/>
    </w:rPr>
  </w:style>
  <w:style w:type="character" w:customStyle="1" w:styleId="EndnoteCharacters">
    <w:name w:val="Endnote Characters"/>
    <w:rsid w:val="000C25B1"/>
  </w:style>
  <w:style w:type="paragraph" w:customStyle="1" w:styleId="Heading">
    <w:name w:val="Heading"/>
    <w:basedOn w:val="a"/>
    <w:next w:val="af2"/>
    <w:rsid w:val="000C25B1"/>
    <w:pPr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ja-JP"/>
    </w:rPr>
  </w:style>
  <w:style w:type="paragraph" w:styleId="af2">
    <w:name w:val="Body Text"/>
    <w:basedOn w:val="a"/>
    <w:link w:val="15"/>
    <w:rsid w:val="000C25B1"/>
    <w:pPr>
      <w:suppressAutoHyphens/>
    </w:pPr>
    <w:rPr>
      <w:rFonts w:ascii="Times New Roman" w:eastAsia="Times New Roman" w:hAnsi="Times New Roman" w:cs="Times New Roman"/>
      <w:color w:val="auto"/>
      <w:szCs w:val="20"/>
      <w:lang w:eastAsia="ja-JP"/>
    </w:rPr>
  </w:style>
  <w:style w:type="character" w:customStyle="1" w:styleId="15">
    <w:name w:val="Основной текст Знак1"/>
    <w:basedOn w:val="a0"/>
    <w:link w:val="af2"/>
    <w:rsid w:val="000C25B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f3">
    <w:name w:val="List"/>
    <w:basedOn w:val="af2"/>
    <w:rsid w:val="000C25B1"/>
    <w:rPr>
      <w:rFonts w:cs="Noto Sans Devanagari"/>
    </w:rPr>
  </w:style>
  <w:style w:type="paragraph" w:styleId="af4">
    <w:name w:val="caption"/>
    <w:basedOn w:val="a"/>
    <w:qFormat/>
    <w:rsid w:val="000C25B1"/>
    <w:pPr>
      <w:widowControl w:val="0"/>
      <w:suppressLineNumbers/>
      <w:suppressAutoHyphens/>
      <w:autoSpaceDE w:val="0"/>
      <w:spacing w:before="120" w:after="120"/>
    </w:pPr>
    <w:rPr>
      <w:rFonts w:ascii="Arial" w:eastAsia="Times New Roman" w:hAnsi="Arial" w:cs="Noto Sans Devanagari"/>
      <w:i/>
      <w:iCs/>
      <w:color w:val="auto"/>
      <w:lang w:eastAsia="zh-CN"/>
    </w:rPr>
  </w:style>
  <w:style w:type="paragraph" w:customStyle="1" w:styleId="Index">
    <w:name w:val="Index"/>
    <w:basedOn w:val="a"/>
    <w:rsid w:val="000C25B1"/>
    <w:pPr>
      <w:widowControl w:val="0"/>
      <w:suppressLineNumbers/>
      <w:suppressAutoHyphens/>
      <w:autoSpaceDE w:val="0"/>
    </w:pPr>
    <w:rPr>
      <w:rFonts w:ascii="Arial" w:eastAsia="Times New Roman" w:hAnsi="Arial" w:cs="Noto Sans Devanagari"/>
      <w:color w:val="auto"/>
      <w:sz w:val="20"/>
      <w:szCs w:val="20"/>
      <w:lang w:eastAsia="zh-CN"/>
    </w:rPr>
  </w:style>
  <w:style w:type="paragraph" w:styleId="af5">
    <w:name w:val="header"/>
    <w:basedOn w:val="a"/>
    <w:link w:val="16"/>
    <w:rsid w:val="000C25B1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Times New Roman" w:hAnsi="Arial" w:cs="Times New Roman"/>
      <w:color w:val="auto"/>
      <w:sz w:val="20"/>
      <w:szCs w:val="20"/>
      <w:lang w:val="x-none" w:eastAsia="zh-CN"/>
    </w:rPr>
  </w:style>
  <w:style w:type="character" w:customStyle="1" w:styleId="16">
    <w:name w:val="Верхний колонтитул Знак1"/>
    <w:basedOn w:val="a0"/>
    <w:link w:val="af5"/>
    <w:rsid w:val="000C25B1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af6">
    <w:name w:val="footer"/>
    <w:basedOn w:val="a"/>
    <w:link w:val="17"/>
    <w:uiPriority w:val="99"/>
    <w:rsid w:val="000C25B1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eastAsia="Times New Roman" w:hAnsi="Arial" w:cs="Times New Roman"/>
      <w:color w:val="auto"/>
      <w:sz w:val="20"/>
      <w:szCs w:val="20"/>
      <w:lang w:val="x-none" w:eastAsia="zh-CN"/>
    </w:rPr>
  </w:style>
  <w:style w:type="character" w:customStyle="1" w:styleId="17">
    <w:name w:val="Нижний колонтитул Знак1"/>
    <w:basedOn w:val="a0"/>
    <w:link w:val="af6"/>
    <w:rsid w:val="000C25B1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af7">
    <w:name w:val="footnote text"/>
    <w:basedOn w:val="a"/>
    <w:link w:val="18"/>
    <w:rsid w:val="000C25B1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18">
    <w:name w:val="Текст сноски Знак1"/>
    <w:basedOn w:val="a0"/>
    <w:link w:val="af7"/>
    <w:rsid w:val="000C25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Body Text Indent"/>
    <w:basedOn w:val="a"/>
    <w:link w:val="19"/>
    <w:rsid w:val="000C25B1"/>
    <w:pPr>
      <w:suppressAutoHyphens/>
      <w:ind w:firstLine="851"/>
    </w:pPr>
    <w:rPr>
      <w:rFonts w:ascii="Times New Roman" w:eastAsia="Times New Roman" w:hAnsi="Times New Roman" w:cs="Times New Roman"/>
      <w:color w:val="auto"/>
      <w:szCs w:val="20"/>
      <w:lang w:eastAsia="ja-JP"/>
    </w:rPr>
  </w:style>
  <w:style w:type="character" w:customStyle="1" w:styleId="19">
    <w:name w:val="Основной текст с отступом Знак1"/>
    <w:basedOn w:val="a0"/>
    <w:link w:val="af8"/>
    <w:rsid w:val="000C25B1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TableContents">
    <w:name w:val="Table Contents"/>
    <w:basedOn w:val="a"/>
    <w:rsid w:val="000C25B1"/>
    <w:pPr>
      <w:widowControl w:val="0"/>
      <w:suppressLineNumbers/>
      <w:suppressAutoHyphens/>
      <w:autoSpaceDE w:val="0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0C25B1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31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9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C42FF9"/>
    <w:rPr>
      <w:color w:val="605E5C"/>
      <w:shd w:val="clear" w:color="auto" w:fill="E1DFDD"/>
    </w:rPr>
  </w:style>
  <w:style w:type="paragraph" w:styleId="afb">
    <w:name w:val="List Paragraph"/>
    <w:basedOn w:val="a"/>
    <w:uiPriority w:val="34"/>
    <w:qFormat/>
    <w:rsid w:val="00C42FF9"/>
    <w:pPr>
      <w:ind w:left="720"/>
      <w:contextualSpacing/>
    </w:pPr>
  </w:style>
  <w:style w:type="character" w:customStyle="1" w:styleId="md-plain">
    <w:name w:val="md-plain"/>
    <w:basedOn w:val="a0"/>
    <w:rsid w:val="00840D33"/>
  </w:style>
  <w:style w:type="character" w:customStyle="1" w:styleId="md-softbreak">
    <w:name w:val="md-softbreak"/>
    <w:basedOn w:val="a0"/>
    <w:rsid w:val="0084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orozov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ikolay.diansky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41490268&amp;selid=4149027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d=41490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pop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Дмитрий</cp:lastModifiedBy>
  <cp:revision>39</cp:revision>
  <cp:lastPrinted>2022-12-29T08:08:00Z</cp:lastPrinted>
  <dcterms:created xsi:type="dcterms:W3CDTF">2023-01-18T11:36:00Z</dcterms:created>
  <dcterms:modified xsi:type="dcterms:W3CDTF">2024-03-11T15:01:00Z</dcterms:modified>
</cp:coreProperties>
</file>